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A11CF" /><Relationship Type="http://schemas.openxmlformats.org/package/2006/relationships/metadata/core-properties" Target="docProps/core.xml" Id="REF2C9690" /><Relationship Type="http://schemas.openxmlformats.org/officeDocument/2006/relationships/extended-properties" Target="/docProps/app.xml" Id="R13809b907d5b4efb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xmlns:pic="http://schemas.openxmlformats.org/drawingml/2006/picture" mc:Ignorable="w14 wp14">
  <w:body>
    <w:p xmlns:wp14="http://schemas.microsoft.com/office/word/2010/wordml" w:rsidP="4E9F4060" w14:paraId="3AF82F18" wp14:textId="77777777">
      <w:pPr>
        <w:pStyle w:val="normal"/>
        <w:spacing w:before="0" w:after="201" w:line="259" w:lineRule="auto"/>
        <w:ind w:left="1959" w:right="3307" w:firstLine="0"/>
        <w:jc w:val="center"/>
      </w:pPr>
      <w:r w:rsidRPr="4E9F4060">
        <w:rPr>
          <w:rFonts w:ascii="Arial" w:hAnsi="Arial" w:eastAsia="Arial" w:cs="Arial"/>
          <w:b w:val="1"/>
          <w:bCs w:val="1"/>
          <w:color w:val="4472c4"/>
          <w:sz w:val="24"/>
          <w:szCs w:val="24"/>
        </w:rPr>
        <w:t xml:space="preserve"> </w:t>
      </w:r>
    </w:p>
    <w:p xmlns:wp14="http://schemas.microsoft.com/office/word/2010/wordml" w:rsidP="2B70B7AF" w14:paraId="55EEF1B5" wp14:textId="79A7527D">
      <w:pPr>
        <w:spacing w:before="0" w:after="240" w:line="259" w:lineRule="auto"/>
        <w:ind w:left="37"/>
        <w:jc w:val="center"/>
        <w:rPr>
          <w:rFonts w:ascii="Arial" w:hAnsi="Arial" w:eastAsia="Arial" w:cs="Arial"/>
          <w:b w:val="1"/>
          <w:bCs w:val="1"/>
          <w:color w:val="4472C4"/>
          <w:sz w:val="24"/>
          <w:szCs w:val="24"/>
        </w:rPr>
      </w:pPr>
      <w:r w:rsidRPr="2B70B7AF" w:rsidR="2B70B7AF">
        <w:rPr>
          <w:rFonts w:ascii="Arial" w:hAnsi="Arial" w:eastAsia="Arial" w:cs="Arial"/>
          <w:b w:val="1"/>
          <w:bCs w:val="1"/>
          <w:color w:val="4472C4"/>
          <w:sz w:val="24"/>
          <w:szCs w:val="24"/>
        </w:rPr>
        <w:t>BASES Webinars</w:t>
      </w:r>
    </w:p>
    <w:p xmlns:wp14="http://schemas.microsoft.com/office/word/2010/wordml" w14:paraId="14A3424C" wp14:textId="77777777">
      <w:pPr>
        <w:pStyle w:val="heading1"/>
        <w:spacing w:before="0" w:after="240" w:line="259" w:lineRule="auto"/>
        <w:ind w:right="7"/>
      </w:pPr>
      <w:r>
        <w:rPr/>
        <w:t xml:space="preserve">Presenter Guidelines</w:t>
      </w:r>
      <w:r>
        <w:rPr/>
        <w:t xml:space="preserve"> </w:t>
      </w:r>
    </w:p>
    <w:p xmlns:wp14="http://schemas.microsoft.com/office/word/2010/wordml" w14:paraId="3BAF472D" wp14:textId="77777777">
      <w:pPr>
        <w:spacing w:before="0" w:after="262" w:line="259" w:lineRule="auto"/>
        <w:ind w:left="-5"/>
      </w:pPr>
      <w:r>
        <w:rPr>
          <w:rFonts w:ascii="Arial" w:hAnsi="Arial" w:eastAsia="Arial" w:cs="Arial"/>
          <w:b w:val="1"/>
          <w:color w:val="4f81bd"/>
        </w:rPr>
        <w:t xml:space="preserve">What is a Webinar?</w:t>
      </w:r>
      <w:r>
        <w:rPr>
          <w:rFonts w:ascii="Arial" w:hAnsi="Arial" w:eastAsia="Arial" w:cs="Arial"/>
          <w:b w:val="1"/>
          <w:color w:val="4f81bd"/>
        </w:rPr>
        <w:t xml:space="preserve"> </w:t>
      </w:r>
    </w:p>
    <w:p xmlns:wp14="http://schemas.microsoft.com/office/word/2010/wordml" w14:paraId="3F91FAE2" wp14:textId="77777777">
      <w:pPr>
        <w:pStyle w:val="normal"/>
        <w:spacing w:before="0" w:after="272" w:line="248" w:lineRule="auto"/>
        <w:ind w:left="-5"/>
      </w:pPr>
      <w:r>
        <w:rPr/>
        <w:t xml:space="preserve">Webinar is short for Web</w:t>
      </w:r>
      <w:r>
        <w:rPr/>
        <w:t xml:space="preserve">-</w:t>
      </w:r>
      <w:r>
        <w:rPr/>
        <w:t xml:space="preserve">based seminar, a presentation or seminar that is transmitted over the web. You can present from your office/home, as long as</w:t>
      </w:r>
      <w:r>
        <w:rPr/>
        <w:t xml:space="preserve"> </w:t>
      </w:r>
      <w:r>
        <w:rPr/>
        <w:t xml:space="preserve">you have a computer and a headset.</w:t>
      </w:r>
      <w:r>
        <w:rPr>
          <w:rFonts w:ascii="Arial" w:hAnsi="Arial" w:eastAsia="Arial" w:cs="Arial"/>
          <w:b w:val="1"/>
          <w:i w:val="1"/>
        </w:rPr>
        <w:t xml:space="preserve">  </w:t>
      </w:r>
    </w:p>
    <w:p xmlns:wp14="http://schemas.microsoft.com/office/word/2010/wordml" w14:paraId="56A6BFCD" wp14:textId="77777777">
      <w:pPr>
        <w:spacing w:before="0" w:after="274" w:line="259" w:lineRule="auto"/>
        <w:ind w:left="0" w:firstLine="0"/>
      </w:pPr>
      <w:r>
        <w:rPr>
          <w:rFonts w:ascii="Arial" w:hAnsi="Arial" w:eastAsia="Arial" w:cs="Arial"/>
          <w:b w:val="1"/>
          <w:i w:val="1"/>
        </w:rPr>
        <w:t xml:space="preserve">The key benefits of webinars are:</w:t>
      </w:r>
      <w:r>
        <w:rPr>
          <w:rFonts w:ascii="Arial" w:hAnsi="Arial" w:eastAsia="Arial" w:cs="Arial"/>
          <w:b w:val="1"/>
          <w:i w:val="1"/>
        </w:rPr>
        <w:t xml:space="preserve"> </w:t>
      </w:r>
    </w:p>
    <w:p xmlns:wp14="http://schemas.microsoft.com/office/word/2010/wordml" w14:paraId="3AFF54B4" wp14:textId="77777777">
      <w:pPr>
        <w:pStyle w:val="normal"/>
        <w:numPr>
          <w:ilvl w:val="0"/>
          <w:numId w:val="1"/>
        </w:numPr>
        <w:spacing w:before="0" w:after="5" w:line="248" w:lineRule="auto"/>
        <w:ind w:left="763" w:hanging="360"/>
      </w:pPr>
      <w:r>
        <w:rPr/>
        <w:t xml:space="preserve">Reduced preparation time needed; </w:t>
      </w:r>
      <w:r>
        <w:rPr/>
        <w:t xml:space="preserve"> </w:t>
      </w:r>
    </w:p>
    <w:p xmlns:wp14="http://schemas.microsoft.com/office/word/2010/wordml" w14:paraId="10768D04" wp14:textId="77777777">
      <w:pPr>
        <w:pStyle w:val="normal"/>
        <w:numPr>
          <w:ilvl w:val="0"/>
          <w:numId w:val="1"/>
        </w:numPr>
        <w:spacing w:before="0" w:after="5" w:line="248" w:lineRule="auto"/>
        <w:ind w:left="763" w:hanging="360"/>
      </w:pPr>
      <w:r>
        <w:rPr/>
        <w:t xml:space="preserve">No catering or room hire costs; </w:t>
      </w:r>
      <w:r>
        <w:rPr/>
        <w:t xml:space="preserve"> </w:t>
      </w:r>
    </w:p>
    <w:p xmlns:wp14="http://schemas.microsoft.com/office/word/2010/wordml" w14:paraId="30677CB4" wp14:textId="77777777">
      <w:pPr>
        <w:pStyle w:val="normal"/>
        <w:numPr>
          <w:ilvl w:val="0"/>
          <w:numId w:val="1"/>
        </w:numPr>
        <w:spacing w:before="0" w:after="5" w:line="248" w:lineRule="auto"/>
        <w:ind w:left="763" w:hanging="360"/>
      </w:pPr>
      <w:r>
        <w:rPr/>
        <w:t xml:space="preserve">No additional travelling/accommodation time/expense to attend; </w:t>
      </w:r>
      <w:r>
        <w:rPr/>
        <w:t xml:space="preserve"> </w:t>
      </w:r>
    </w:p>
    <w:p xmlns:wp14="http://schemas.microsoft.com/office/word/2010/wordml" w14:paraId="4F3EA11D" wp14:textId="77777777">
      <w:pPr>
        <w:pStyle w:val="normal"/>
        <w:numPr>
          <w:ilvl w:val="0"/>
          <w:numId w:val="1"/>
        </w:numPr>
        <w:spacing w:before="0" w:after="233" w:line="248" w:lineRule="auto"/>
        <w:ind w:left="763" w:hanging="360"/>
      </w:pPr>
      <w:r>
        <w:rPr/>
        <w:t xml:space="preserve">Webinars can be recorded for later playback or for archival purposes.</w:t>
      </w:r>
      <w:r>
        <w:rPr/>
        <w:t xml:space="preserve">  </w:t>
      </w:r>
    </w:p>
    <w:p xmlns:wp14="http://schemas.microsoft.com/office/word/2010/wordml" w14:paraId="6B31463A" wp14:textId="77777777">
      <w:pPr>
        <w:pStyle w:val="normal"/>
        <w:spacing w:before="0" w:after="269" w:line="248" w:lineRule="auto"/>
        <w:ind w:left="-5"/>
      </w:pPr>
      <w:r>
        <w:rPr/>
        <w:t xml:space="preserve">Webinars are free to attend.</w:t>
      </w:r>
      <w:r>
        <w:rPr/>
        <w:t xml:space="preserve"> </w:t>
      </w:r>
    </w:p>
    <w:p xmlns:wp14="http://schemas.microsoft.com/office/word/2010/wordml" w14:paraId="599189FF" wp14:textId="77777777">
      <w:pPr>
        <w:spacing w:before="0" w:after="262" w:line="259" w:lineRule="auto"/>
        <w:ind w:left="-5"/>
      </w:pPr>
      <w:r>
        <w:rPr>
          <w:rFonts w:ascii="Arial" w:hAnsi="Arial" w:eastAsia="Arial" w:cs="Arial"/>
          <w:b w:val="1"/>
          <w:color w:val="4f81bd"/>
        </w:rPr>
        <w:t xml:space="preserve">Why be a presenter?</w:t>
      </w:r>
      <w:r>
        <w:rPr>
          <w:rFonts w:ascii="Arial" w:hAnsi="Arial" w:eastAsia="Arial" w:cs="Arial"/>
          <w:b w:val="1"/>
          <w:color w:val="4f81bd"/>
        </w:rPr>
        <w:t xml:space="preserve"> </w:t>
      </w:r>
    </w:p>
    <w:p xmlns:wp14="http://schemas.microsoft.com/office/word/2010/wordml" w14:paraId="1C947262" wp14:textId="77777777">
      <w:pPr>
        <w:pStyle w:val="normal"/>
        <w:spacing w:before="0" w:after="271" w:line="248" w:lineRule="auto"/>
        <w:ind w:left="-5"/>
      </w:pPr>
      <w:r>
        <w:rPr/>
        <w:t xml:space="preserve">A great way to share your expertise with members.  You are able to put back in the sport and exercise science sector. You will gain credits towards re</w:t>
      </w:r>
      <w:r>
        <w:rPr/>
        <w:t xml:space="preserve">-</w:t>
      </w:r>
      <w:r>
        <w:rPr/>
        <w:t xml:space="preserve">accreditation.</w:t>
      </w:r>
      <w:r>
        <w:rPr/>
        <w:t xml:space="preserve"> </w:t>
      </w:r>
    </w:p>
    <w:p xmlns:wp14="http://schemas.microsoft.com/office/word/2010/wordml" w14:paraId="6D2FC0BD" wp14:textId="77777777">
      <w:pPr>
        <w:spacing w:before="0" w:after="262" w:line="259" w:lineRule="auto"/>
        <w:ind w:left="-5"/>
      </w:pPr>
      <w:r>
        <w:rPr>
          <w:rFonts w:ascii="Arial" w:hAnsi="Arial" w:eastAsia="Arial" w:cs="Arial"/>
          <w:b w:val="1"/>
          <w:color w:val="4f81bd"/>
        </w:rPr>
        <w:t xml:space="preserve">How much work is involved?</w:t>
      </w:r>
      <w:r>
        <w:rPr>
          <w:rFonts w:ascii="Arial" w:hAnsi="Arial" w:eastAsia="Arial" w:cs="Arial"/>
          <w:b w:val="1"/>
          <w:color w:val="4f81bd"/>
        </w:rPr>
        <w:t xml:space="preserve"> </w:t>
      </w:r>
    </w:p>
    <w:p xmlns:wp14="http://schemas.microsoft.com/office/word/2010/wordml" w14:paraId="17172E7A" wp14:textId="77777777">
      <w:pPr>
        <w:pStyle w:val="normal"/>
        <w:spacing w:before="0" w:after="5" w:line="248" w:lineRule="auto"/>
        <w:ind w:left="-5"/>
      </w:pPr>
      <w:r>
        <w:rPr/>
        <w:t xml:space="preserve">We have guestimated:</w:t>
      </w:r>
      <w:r>
        <w:rPr/>
        <w:t xml:space="preserve"> </w:t>
      </w:r>
    </w:p>
    <w:tbl>
      <w:tblPr>
        <w:tblStyle w:val="TableGrid"/>
        <w:tblW w:w="9243" w:type="dxa"/>
        <w:tblInd w:w="5" w:type="dxa"/>
        <w:tblCellMar>
          <w:top w:w="7" w:type="dxa"/>
          <w:left w:w="106" w:type="dxa"/>
          <w:bottom w:w="0" w:type="dxa"/>
          <w:right w:w="156" w:type="dxa"/>
        </w:tblCellMar>
      </w:tblPr>
      <w:tblGrid>
        <w:gridCol w:w="4624"/>
        <w:gridCol w:w="4619"/>
      </w:tblGrid>
      <w:tr xmlns:wp14="http://schemas.microsoft.com/office/word/2010/wordml" w:rsidTr="2B70B7AF" w14:paraId="49B0EDAC" wp14:textId="77777777">
        <w:trPr>
          <w:trHeight w:val="264" w:hRule="atLeast"/>
        </w:trPr>
        <w:tc>
          <w:tcPr>
            <w:tcW w:w="462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5E716E0C" wp14:textId="77777777">
            <w:pPr>
              <w:spacing w:before="0" w:after="0" w:line="259" w:lineRule="auto"/>
              <w:ind w:left="0" w:firstLine="0"/>
            </w:pPr>
            <w:r>
              <w:rPr>
                <w:rFonts w:ascii="Arial" w:hAnsi="Arial" w:eastAsia="Arial" w:cs="Arial"/>
                <w:b w:val="1"/>
              </w:rPr>
              <w:t xml:space="preserve">Activity</w:t>
            </w:r>
            <w:r>
              <w:rPr>
                <w:rFonts w:ascii="Arial" w:hAnsi="Arial" w:eastAsia="Arial" w:cs="Arial"/>
                <w:b w:val="1"/>
              </w:rPr>
              <w:t xml:space="preserve"> </w:t>
            </w:r>
          </w:p>
        </w:tc>
        <w:tc>
          <w:tcPr>
            <w:tcW w:w="461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02213FA" wp14:textId="77777777">
            <w:pPr>
              <w:spacing w:before="0" w:after="0" w:line="259" w:lineRule="auto"/>
              <w:ind w:left="0" w:firstLine="0"/>
            </w:pPr>
            <w:r>
              <w:rPr>
                <w:rFonts w:ascii="Arial" w:hAnsi="Arial" w:eastAsia="Arial" w:cs="Arial"/>
                <w:b w:val="1"/>
              </w:rPr>
              <w:t xml:space="preserve">Time to Complete</w:t>
            </w:r>
            <w:r>
              <w:rPr>
                <w:rFonts w:ascii="Arial" w:hAnsi="Arial" w:eastAsia="Arial" w:cs="Arial"/>
                <w:b w:val="1"/>
              </w:rPr>
              <w:t xml:space="preserve"> </w:t>
            </w:r>
          </w:p>
        </w:tc>
      </w:tr>
      <w:tr xmlns:wp14="http://schemas.microsoft.com/office/word/2010/wordml" w:rsidTr="2B70B7AF" w14:paraId="42A0365E" wp14:textId="77777777">
        <w:trPr>
          <w:trHeight w:val="264" w:hRule="atLeast"/>
        </w:trPr>
        <w:tc>
          <w:tcPr>
            <w:tcW w:w="462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5A92EAE5" wp14:textId="77777777">
            <w:pPr>
              <w:spacing w:before="0" w:after="0" w:line="259" w:lineRule="auto"/>
              <w:ind w:left="0" w:firstLine="0"/>
            </w:pPr>
            <w:r>
              <w:rPr/>
              <w:t xml:space="preserve">Completion of the proposal form</w:t>
            </w:r>
            <w:r>
              <w:rPr>
                <w:rFonts w:ascii="Arial" w:hAnsi="Arial" w:eastAsia="Arial" w:cs="Arial"/>
                <w:b w:val="1"/>
              </w:rPr>
              <w:t xml:space="preserve"> </w:t>
            </w:r>
          </w:p>
        </w:tc>
        <w:tc>
          <w:tcPr>
            <w:tcW w:w="461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044C0922" wp14:textId="77777777">
            <w:pPr>
              <w:spacing w:before="0" w:after="0" w:line="259" w:lineRule="auto"/>
              <w:ind w:left="0" w:firstLine="0"/>
            </w:pPr>
            <w:r>
              <w:rPr/>
              <w:t xml:space="preserve">15 minutes</w:t>
            </w:r>
            <w:r>
              <w:rPr/>
              <w:t xml:space="preserve"> </w:t>
            </w:r>
          </w:p>
        </w:tc>
      </w:tr>
      <w:tr xmlns:wp14="http://schemas.microsoft.com/office/word/2010/wordml" w:rsidTr="2B70B7AF" w14:paraId="6EA2F605" wp14:textId="77777777">
        <w:trPr>
          <w:trHeight w:val="264" w:hRule="atLeast"/>
        </w:trPr>
        <w:tc>
          <w:tcPr>
            <w:tcW w:w="462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54123A82" wp14:textId="77777777">
            <w:pPr>
              <w:spacing w:before="0" w:after="0" w:line="259" w:lineRule="auto"/>
              <w:ind w:left="0" w:firstLine="0"/>
            </w:pPr>
            <w:r>
              <w:rPr/>
              <w:t xml:space="preserve">Preparation of a 40 minute presentation</w:t>
            </w:r>
            <w:r>
              <w:rPr/>
              <w:t xml:space="preserve"> </w:t>
            </w:r>
          </w:p>
        </w:tc>
        <w:tc>
          <w:tcPr>
            <w:tcW w:w="461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2A48AC36" wp14:textId="77777777">
            <w:pPr>
              <w:spacing w:before="0" w:after="0" w:line="259" w:lineRule="auto"/>
              <w:ind w:left="0" w:firstLine="0"/>
            </w:pPr>
            <w:r>
              <w:rPr/>
              <w:t xml:space="preserve">45 minutes</w:t>
            </w:r>
            <w:r>
              <w:rPr/>
              <w:t xml:space="preserve"> </w:t>
            </w:r>
          </w:p>
        </w:tc>
      </w:tr>
      <w:tr xmlns:wp14="http://schemas.microsoft.com/office/word/2010/wordml" w:rsidTr="2B70B7AF" w14:paraId="42A2290D" wp14:textId="77777777">
        <w:trPr>
          <w:trHeight w:val="259" w:hRule="atLeast"/>
        </w:trPr>
        <w:tc>
          <w:tcPr>
            <w:tcW w:w="462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58CCF3F" wp14:textId="69535436">
            <w:pPr>
              <w:spacing w:before="0" w:after="0" w:line="259" w:lineRule="auto"/>
              <w:ind w:left="0" w:firstLine="0"/>
            </w:pPr>
            <w:r w:rsidR="2B70B7AF">
              <w:rPr/>
              <w:t xml:space="preserve">Webinar software self training </w:t>
            </w:r>
          </w:p>
        </w:tc>
        <w:tc>
          <w:tcPr>
            <w:tcW w:w="461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08908BE" wp14:textId="77777777">
            <w:pPr>
              <w:spacing w:before="0" w:after="0" w:line="259" w:lineRule="auto"/>
              <w:ind w:left="0" w:firstLine="0"/>
            </w:pPr>
            <w:r>
              <w:rPr/>
              <w:t xml:space="preserve">30 minutes </w:t>
            </w:r>
            <w:r>
              <w:rPr/>
              <w:t xml:space="preserve">– </w:t>
            </w:r>
            <w:r>
              <w:rPr/>
              <w:t xml:space="preserve">1 hour</w:t>
            </w:r>
            <w:r>
              <w:rPr/>
              <w:t xml:space="preserve"> </w:t>
            </w:r>
          </w:p>
        </w:tc>
      </w:tr>
      <w:tr xmlns:wp14="http://schemas.microsoft.com/office/word/2010/wordml" w:rsidTr="2B70B7AF" w14:paraId="111745CC" wp14:textId="77777777">
        <w:trPr>
          <w:trHeight w:val="264" w:hRule="atLeast"/>
        </w:trPr>
        <w:tc>
          <w:tcPr>
            <w:tcW w:w="462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5771BF08" wp14:textId="27F8EBD6">
            <w:pPr>
              <w:spacing w:before="0" w:after="0" w:line="259" w:lineRule="auto"/>
              <w:ind w:left="0" w:firstLine="0"/>
            </w:pPr>
            <w:r w:rsidR="2B70B7AF">
              <w:rPr/>
              <w:t xml:space="preserve">Practice run through </w:t>
            </w:r>
          </w:p>
        </w:tc>
        <w:tc>
          <w:tcPr>
            <w:tcW w:w="461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6457ABD9" wp14:textId="77777777">
            <w:pPr>
              <w:spacing w:before="0" w:after="0" w:line="259" w:lineRule="auto"/>
              <w:ind w:left="0" w:firstLine="0"/>
            </w:pPr>
            <w:r>
              <w:rPr/>
              <w:t xml:space="preserve">30 minutes </w:t>
            </w:r>
            <w:r>
              <w:rPr/>
              <w:t xml:space="preserve">– </w:t>
            </w:r>
            <w:r>
              <w:rPr/>
              <w:t xml:space="preserve">1 hours</w:t>
            </w:r>
            <w:r>
              <w:rPr/>
              <w:t xml:space="preserve"> </w:t>
            </w:r>
          </w:p>
        </w:tc>
      </w:tr>
      <w:tr xmlns:wp14="http://schemas.microsoft.com/office/word/2010/wordml" w:rsidTr="2B70B7AF" w14:paraId="5581AF45" wp14:textId="77777777">
        <w:trPr>
          <w:trHeight w:val="519" w:hRule="atLeast"/>
        </w:trPr>
        <w:tc>
          <w:tcPr>
            <w:tcW w:w="462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01280A43" wp14:textId="77777777">
            <w:pPr>
              <w:spacing w:before="0" w:after="0" w:line="259" w:lineRule="auto"/>
              <w:ind w:left="0" w:firstLine="0"/>
              <w:jc w:val="both"/>
            </w:pPr>
            <w:r>
              <w:rPr/>
              <w:t xml:space="preserve">Delivery of the webinar (40 min presentation followed by 20 min Q&amp;A)</w:t>
            </w:r>
            <w:r>
              <w:rPr/>
              <w:t xml:space="preserve"> </w:t>
            </w:r>
          </w:p>
        </w:tc>
        <w:tc>
          <w:tcPr>
            <w:tcW w:w="461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788DF8F4" wp14:textId="77777777">
            <w:pPr>
              <w:spacing w:before="0" w:after="0" w:line="259" w:lineRule="auto"/>
              <w:ind w:left="0" w:firstLine="0"/>
            </w:pPr>
            <w:r>
              <w:rPr/>
              <w:t xml:space="preserve">1 hour</w:t>
            </w:r>
            <w:r>
              <w:rPr/>
              <w:t xml:space="preserve"> </w:t>
            </w:r>
          </w:p>
        </w:tc>
      </w:tr>
      <w:tr xmlns:wp14="http://schemas.microsoft.com/office/word/2010/wordml" w:rsidTr="2B70B7AF" w14:paraId="5F36B5F9" wp14:textId="77777777">
        <w:trPr>
          <w:trHeight w:val="259" w:hRule="atLeast"/>
        </w:trPr>
        <w:tc>
          <w:tcPr>
            <w:tcW w:w="4624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35136146" wp14:textId="77777777">
            <w:pPr>
              <w:spacing w:before="0" w:after="0" w:line="259" w:lineRule="auto"/>
              <w:ind w:left="0" w:firstLine="0"/>
            </w:pPr>
            <w:r>
              <w:rPr>
                <w:rFonts w:ascii="Arial" w:hAnsi="Arial" w:eastAsia="Arial" w:cs="Arial"/>
                <w:b w:val="1"/>
              </w:rPr>
              <w:t xml:space="preserve">Total time needed</w:t>
            </w:r>
            <w:r>
              <w:rPr>
                <w:rFonts w:ascii="Arial" w:hAnsi="Arial" w:eastAsia="Arial" w:cs="Arial"/>
                <w:b w:val="1"/>
              </w:rPr>
              <w:t xml:space="preserve"> </w:t>
            </w:r>
          </w:p>
        </w:tc>
        <w:tc>
          <w:tcPr>
            <w:tcW w:w="4619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tcMar/>
            <w:vAlign w:val="top"/>
          </w:tcPr>
          <w:p w14:paraId="310B269F" wp14:textId="77777777">
            <w:pPr>
              <w:spacing w:before="0" w:after="0" w:line="259" w:lineRule="auto"/>
              <w:ind w:left="0" w:firstLine="0"/>
            </w:pPr>
            <w:r>
              <w:rPr>
                <w:rFonts w:ascii="Arial" w:hAnsi="Arial" w:eastAsia="Arial" w:cs="Arial"/>
                <w:b w:val="1"/>
              </w:rPr>
              <w:t xml:space="preserve">3 </w:t>
            </w:r>
            <w:r>
              <w:rPr>
                <w:rFonts w:ascii="Arial" w:hAnsi="Arial" w:eastAsia="Arial" w:cs="Arial"/>
                <w:b w:val="1"/>
              </w:rPr>
              <w:t xml:space="preserve">– </w:t>
            </w:r>
            <w:r>
              <w:rPr>
                <w:rFonts w:ascii="Arial" w:hAnsi="Arial" w:eastAsia="Arial" w:cs="Arial"/>
                <w:b w:val="1"/>
              </w:rPr>
              <w:t xml:space="preserve">4 hours</w:t>
            </w:r>
            <w:r>
              <w:rPr>
                <w:rFonts w:ascii="Arial" w:hAnsi="Arial" w:eastAsia="Arial" w:cs="Arial"/>
                <w:b w:val="1"/>
              </w:rPr>
              <w:t xml:space="preserve"> </w:t>
            </w:r>
          </w:p>
        </w:tc>
      </w:tr>
    </w:tbl>
    <w:p xmlns:wp14="http://schemas.microsoft.com/office/word/2010/wordml" w:rsidP="2B70B7AF" w14:paraId="42C148C4" wp14:textId="04666270">
      <w:pPr>
        <w:spacing w:before="0" w:after="262" w:line="259" w:lineRule="auto"/>
        <w:ind w:left="-5"/>
      </w:pPr>
      <w:r w:rsidRPr="2B70B7AF" w:rsidR="2B70B7AF">
        <w:rPr>
          <w:rFonts w:ascii="Arial" w:hAnsi="Arial" w:eastAsia="Arial" w:cs="Arial"/>
          <w:b w:val="1"/>
          <w:bCs w:val="1"/>
          <w:color w:val="4F81BD"/>
        </w:rPr>
        <w:t xml:space="preserve">When will this happen? </w:t>
      </w:r>
      <w:r w:rsidR="2B70B7AF">
        <w:rPr/>
        <w:t xml:space="preserve">. </w:t>
      </w:r>
    </w:p>
    <w:p xmlns:wp14="http://schemas.microsoft.com/office/word/2010/wordml" w14:paraId="4CE6B9F0" wp14:textId="7400AD32">
      <w:pPr>
        <w:pStyle w:val="normal"/>
        <w:spacing w:before="0" w:after="272" w:line="248" w:lineRule="auto"/>
        <w:ind w:left="-5"/>
      </w:pPr>
      <w:r w:rsidR="2B70B7AF">
        <w:rPr/>
        <w:t xml:space="preserve">On acceptance of your proposal, BASES will contact you to confirm a suitable date and time to run the webinar.  We will then ensure you have recieved the Webinarjam presenter/host Guidance document  and arrange a convenient time to familiarise you with the software to be used and to have a practice run through. </w:t>
      </w:r>
    </w:p>
    <w:p xmlns:wp14="http://schemas.microsoft.com/office/word/2010/wordml" w14:paraId="29D6B04F" wp14:textId="77777777">
      <w:pPr>
        <w:spacing w:before="0" w:after="0" w:line="259" w:lineRule="auto"/>
        <w:ind w:left="0" w:firstLine="0"/>
      </w:pPr>
      <w:r>
        <w:rPr>
          <w:rFonts w:ascii="Arial" w:hAnsi="Arial" w:eastAsia="Arial" w:cs="Arial"/>
          <w:b w:val="1"/>
          <w:color w:val="4f81bd"/>
        </w:rPr>
        <w:t xml:space="preserve"> </w:t>
      </w:r>
    </w:p>
    <w:p xmlns:wp14="http://schemas.microsoft.com/office/word/2010/wordml" w14:paraId="0A6959E7" wp14:textId="77777777">
      <w:pPr>
        <w:spacing w:before="0" w:after="259" w:line="259" w:lineRule="auto"/>
        <w:ind w:left="0" w:firstLine="0"/>
      </w:pPr>
      <w:r>
        <w:rPr>
          <w:rFonts w:ascii="Arial" w:hAnsi="Arial" w:eastAsia="Arial" w:cs="Arial"/>
          <w:b w:val="1"/>
          <w:color w:val="4f81bd"/>
        </w:rPr>
        <w:t xml:space="preserve"> </w:t>
      </w:r>
    </w:p>
    <w:p xmlns:wp14="http://schemas.microsoft.com/office/word/2010/wordml" w14:paraId="100C5B58" wp14:textId="77777777">
      <w:pPr>
        <w:spacing w:before="0" w:after="259" w:line="259" w:lineRule="auto"/>
        <w:ind w:left="0" w:firstLine="0"/>
      </w:pPr>
      <w:r>
        <w:rPr>
          <w:rFonts w:ascii="Arial" w:hAnsi="Arial" w:eastAsia="Arial" w:cs="Arial"/>
          <w:b w:val="1"/>
          <w:color w:val="4f81bd"/>
        </w:rPr>
        <w:t xml:space="preserve"> </w:t>
      </w:r>
    </w:p>
    <w:p xmlns:wp14="http://schemas.microsoft.com/office/word/2010/wordml" w14:paraId="04617978" wp14:textId="77777777">
      <w:pPr>
        <w:spacing w:before="0" w:after="262" w:line="259" w:lineRule="auto"/>
        <w:ind w:left="-5"/>
      </w:pPr>
      <w:r>
        <w:rPr>
          <w:rFonts w:ascii="Arial" w:hAnsi="Arial" w:eastAsia="Arial" w:cs="Arial"/>
          <w:b w:val="1"/>
          <w:color w:val="4f81bd"/>
        </w:rPr>
        <w:t xml:space="preserve">How</w:t>
      </w:r>
      <w:r>
        <w:rPr>
          <w:rFonts w:ascii="Arial" w:hAnsi="Arial" w:eastAsia="Arial" w:cs="Arial"/>
          <w:b w:val="1"/>
          <w:color w:val="4f81bd"/>
        </w:rPr>
        <w:t xml:space="preserve"> </w:t>
      </w:r>
      <w:r>
        <w:rPr>
          <w:rFonts w:ascii="Arial" w:hAnsi="Arial" w:eastAsia="Arial" w:cs="Arial"/>
          <w:b w:val="1"/>
          <w:color w:val="4f81bd"/>
        </w:rPr>
        <w:t xml:space="preserve">will it all work?</w:t>
      </w:r>
      <w:r>
        <w:rPr>
          <w:rFonts w:ascii="Arial" w:hAnsi="Arial" w:eastAsia="Arial" w:cs="Arial"/>
          <w:b w:val="1"/>
          <w:color w:val="4f81bd"/>
        </w:rPr>
        <w:t xml:space="preserve"> </w:t>
      </w:r>
    </w:p>
    <w:p xmlns:wp14="http://schemas.microsoft.com/office/word/2010/wordml" w14:paraId="4CF50C22" wp14:textId="2A640248">
      <w:pPr>
        <w:pStyle w:val="normal"/>
        <w:numPr>
          <w:ilvl w:val="0"/>
          <w:numId w:val="2"/>
        </w:numPr>
        <w:spacing w:before="0" w:after="5" w:line="248" w:lineRule="auto"/>
        <w:ind w:left="782" w:hanging="422"/>
        <w:rPr/>
      </w:pPr>
      <w:r w:rsidR="2B70B7AF">
        <w:rPr/>
        <w:t xml:space="preserve"> BASES will be hosting the webinars using Webinarjam and a member of the BASES team will act as facilitator on the day </w:t>
      </w:r>
    </w:p>
    <w:p xmlns:wp14="http://schemas.microsoft.com/office/word/2010/wordml" w14:paraId="12F40E89" wp14:textId="77777777">
      <w:pPr>
        <w:spacing w:before="0" w:after="0" w:line="259" w:lineRule="auto"/>
        <w:ind w:left="360" w:firstLine="0"/>
      </w:pPr>
      <w:r>
        <w:rPr>
          <w:rFonts w:ascii="Arial" w:hAnsi="Arial" w:eastAsia="Arial" w:cs="Arial"/>
          <w:b w:val="1"/>
        </w:rPr>
        <w:t xml:space="preserve"> </w:t>
      </w:r>
    </w:p>
    <w:p xmlns:wp14="http://schemas.microsoft.com/office/word/2010/wordml" w14:paraId="4DDBE9DB" wp14:textId="77777777">
      <w:pPr>
        <w:pStyle w:val="normal"/>
        <w:numPr>
          <w:ilvl w:val="0"/>
          <w:numId w:val="2"/>
        </w:numPr>
        <w:spacing w:before="0" w:after="5" w:line="248" w:lineRule="auto"/>
        <w:ind w:left="782" w:hanging="422"/>
      </w:pPr>
      <w:r>
        <w:rPr/>
        <w:t xml:space="preserve">A web link will be emailed to you in advance of the webinar</w:t>
      </w:r>
      <w:r>
        <w:rPr/>
        <w:t xml:space="preserve"> </w:t>
      </w:r>
    </w:p>
    <w:p xmlns:wp14="http://schemas.microsoft.com/office/word/2010/wordml" w14:paraId="608DEACE" wp14:textId="77777777">
      <w:pPr>
        <w:spacing w:before="0" w:after="0" w:line="259" w:lineRule="auto"/>
        <w:ind w:left="360" w:firstLine="0"/>
      </w:pPr>
      <w:r>
        <w:rPr/>
        <w:t xml:space="preserve"> </w:t>
      </w:r>
    </w:p>
    <w:p xmlns:wp14="http://schemas.microsoft.com/office/word/2010/wordml" w14:paraId="43D69F93" wp14:textId="77777777">
      <w:pPr>
        <w:pStyle w:val="normal"/>
        <w:numPr>
          <w:ilvl w:val="0"/>
          <w:numId w:val="2"/>
        </w:numPr>
        <w:spacing w:before="0" w:after="5" w:line="248" w:lineRule="auto"/>
        <w:ind w:left="782" w:hanging="422"/>
        <w:rPr/>
      </w:pPr>
      <w:r w:rsidR="2B70B7AF">
        <w:rPr/>
        <w:t>Participants join the webinar via another link sent in an email</w:t>
      </w:r>
      <w:r w:rsidR="2B70B7AF">
        <w:rPr/>
        <w:t xml:space="preserve"> </w:t>
      </w:r>
    </w:p>
    <w:p w:rsidR="2B70B7AF" w:rsidP="2B70B7AF" w:rsidRDefault="2B70B7AF" w14:paraId="3E5D4ECF" w14:textId="1E633BF3">
      <w:pPr>
        <w:pStyle w:val="normal"/>
        <w:spacing w:before="0" w:after="5" w:line="248" w:lineRule="auto"/>
        <w:ind w:left="360" w:hanging="422"/>
      </w:pPr>
    </w:p>
    <w:p xmlns:wp14="http://schemas.microsoft.com/office/word/2010/wordml" w14:paraId="6998C6D0" wp14:textId="77777777">
      <w:pPr>
        <w:pStyle w:val="normal"/>
        <w:numPr>
          <w:ilvl w:val="0"/>
          <w:numId w:val="2"/>
        </w:numPr>
        <w:spacing w:before="0" w:after="5" w:line="248" w:lineRule="auto"/>
        <w:ind w:left="782" w:hanging="422"/>
      </w:pPr>
      <w:r>
        <w:rPr/>
        <w:t xml:space="preserve">The BASES facilitator will introduce the webinar and handover to the presenter</w:t>
      </w:r>
      <w:r>
        <w:rPr/>
        <w:t xml:space="preserve"> </w:t>
      </w:r>
    </w:p>
    <w:p xmlns:wp14="http://schemas.microsoft.com/office/word/2010/wordml" w14:paraId="2BAC6FC9" wp14:textId="77777777">
      <w:pPr>
        <w:spacing w:before="0" w:after="33" w:line="259" w:lineRule="auto"/>
        <w:ind w:left="360" w:firstLine="0"/>
      </w:pPr>
      <w:r>
        <w:rPr/>
        <w:t xml:space="preserve"> </w:t>
      </w:r>
    </w:p>
    <w:p xmlns:wp14="http://schemas.microsoft.com/office/word/2010/wordml" w14:paraId="27F90250" wp14:textId="77777777">
      <w:pPr>
        <w:pStyle w:val="normal"/>
        <w:numPr>
          <w:ilvl w:val="0"/>
          <w:numId w:val="2"/>
        </w:numPr>
        <w:spacing w:before="0" w:after="5" w:line="248" w:lineRule="auto"/>
        <w:ind w:left="782" w:hanging="422"/>
      </w:pPr>
      <w:r>
        <w:rPr/>
        <w:t xml:space="preserve">Attendees can view the presenter’s computer screen to see the PowerPoint and can hear you present</w:t>
      </w:r>
      <w:r>
        <w:rPr/>
        <w:t xml:space="preserve"> </w:t>
      </w:r>
    </w:p>
    <w:p xmlns:wp14="http://schemas.microsoft.com/office/word/2010/wordml" w14:paraId="156A6281" wp14:textId="77777777">
      <w:pPr>
        <w:spacing w:before="0" w:after="0" w:line="259" w:lineRule="auto"/>
        <w:ind w:left="360" w:firstLine="0"/>
      </w:pPr>
      <w:r>
        <w:rPr/>
        <w:t xml:space="preserve"> </w:t>
      </w:r>
    </w:p>
    <w:p xmlns:wp14="http://schemas.microsoft.com/office/word/2010/wordml" w14:paraId="3FBFA1AC" wp14:textId="3289F396">
      <w:pPr>
        <w:pStyle w:val="normal"/>
        <w:numPr>
          <w:ilvl w:val="0"/>
          <w:numId w:val="2"/>
        </w:numPr>
        <w:spacing w:before="0" w:after="5" w:line="248" w:lineRule="auto"/>
        <w:ind w:left="782" w:hanging="422"/>
        <w:rPr/>
      </w:pPr>
      <w:r w:rsidR="2B70B7AF">
        <w:rPr/>
        <w:t xml:space="preserve">Attendees can type questions to be answered either during or at the end of the presentation according to the presenters preference. </w:t>
      </w:r>
    </w:p>
    <w:p xmlns:wp14="http://schemas.microsoft.com/office/word/2010/wordml" w14:paraId="20876B09" wp14:textId="77777777">
      <w:pPr>
        <w:spacing w:before="0" w:after="0" w:line="259" w:lineRule="auto"/>
        <w:ind w:left="360" w:firstLine="0"/>
      </w:pPr>
      <w:r>
        <w:rPr/>
        <w:t xml:space="preserve"> </w:t>
      </w:r>
    </w:p>
    <w:p xmlns:wp14="http://schemas.microsoft.com/office/word/2010/wordml" w14:paraId="04B325EE" wp14:textId="77777777">
      <w:pPr>
        <w:pStyle w:val="normal"/>
        <w:numPr>
          <w:ilvl w:val="0"/>
          <w:numId w:val="2"/>
        </w:numPr>
        <w:spacing w:before="0" w:after="5" w:line="248" w:lineRule="auto"/>
        <w:ind w:left="782" w:hanging="422"/>
      </w:pPr>
      <w:r>
        <w:rPr/>
        <w:t xml:space="preserve">The BASES facilitator will provide the questions to the presenter</w:t>
      </w:r>
      <w:r>
        <w:rPr/>
        <w:t xml:space="preserve"> </w:t>
      </w:r>
    </w:p>
    <w:p xmlns:wp14="http://schemas.microsoft.com/office/word/2010/wordml" w14:paraId="10146664" wp14:textId="77777777">
      <w:pPr>
        <w:spacing w:before="0" w:after="0" w:line="259" w:lineRule="auto"/>
        <w:ind w:left="360" w:firstLine="0"/>
      </w:pPr>
      <w:r>
        <w:rPr/>
        <w:t xml:space="preserve"> </w:t>
      </w:r>
    </w:p>
    <w:p xmlns:wp14="http://schemas.microsoft.com/office/word/2010/wordml" w14:paraId="6083194F" wp14:textId="77777777">
      <w:pPr>
        <w:pStyle w:val="normal"/>
        <w:numPr>
          <w:ilvl w:val="0"/>
          <w:numId w:val="2"/>
        </w:numPr>
        <w:spacing w:before="0" w:after="5" w:line="248" w:lineRule="auto"/>
        <w:ind w:left="782" w:hanging="422"/>
      </w:pPr>
      <w:r>
        <w:rPr/>
        <w:t xml:space="preserve">The webinar can be recorded for later playback or for archival purposes</w:t>
      </w:r>
      <w:r>
        <w:rPr/>
        <w:t xml:space="preserve"> </w:t>
      </w:r>
    </w:p>
    <w:p xmlns:wp14="http://schemas.microsoft.com/office/word/2010/wordml" w14:paraId="5B68B9CD" wp14:textId="77777777">
      <w:pPr>
        <w:spacing w:before="0" w:after="259" w:line="259" w:lineRule="auto"/>
        <w:ind w:left="360" w:firstLine="0"/>
      </w:pPr>
      <w:r>
        <w:rPr/>
        <w:t xml:space="preserve"> </w:t>
      </w:r>
    </w:p>
    <w:p xmlns:wp14="http://schemas.microsoft.com/office/word/2010/wordml" w14:paraId="35EDF1DF" wp14:textId="77777777">
      <w:pPr>
        <w:spacing w:before="0" w:after="262" w:line="259" w:lineRule="auto"/>
        <w:ind w:left="-5"/>
      </w:pPr>
      <w:r>
        <w:rPr>
          <w:rFonts w:ascii="Arial" w:hAnsi="Arial" w:eastAsia="Arial" w:cs="Arial"/>
          <w:b w:val="1"/>
          <w:color w:val="4f81bd"/>
        </w:rPr>
        <w:t xml:space="preserve">What makes a high</w:t>
      </w:r>
      <w:r>
        <w:rPr>
          <w:rFonts w:ascii="Arial" w:hAnsi="Arial" w:eastAsia="Arial" w:cs="Arial"/>
          <w:b w:val="1"/>
          <w:color w:val="4f81bd"/>
        </w:rPr>
        <w:t xml:space="preserve">-</w:t>
      </w:r>
      <w:r>
        <w:rPr>
          <w:rFonts w:ascii="Arial" w:hAnsi="Arial" w:eastAsia="Arial" w:cs="Arial"/>
          <w:b w:val="1"/>
          <w:color w:val="4f81bd"/>
        </w:rPr>
        <w:t xml:space="preserve">quality webinar?</w:t>
      </w:r>
      <w:r>
        <w:rPr>
          <w:rFonts w:ascii="Arial" w:hAnsi="Arial" w:eastAsia="Arial" w:cs="Arial"/>
          <w:b w:val="1"/>
          <w:color w:val="4f81bd"/>
        </w:rPr>
        <w:t xml:space="preserve"> </w:t>
      </w:r>
    </w:p>
    <w:p xmlns:wp14="http://schemas.microsoft.com/office/word/2010/wordml" w14:paraId="37850F95" wp14:textId="77777777">
      <w:pPr>
        <w:pStyle w:val="normal"/>
        <w:numPr>
          <w:ilvl w:val="0"/>
          <w:numId w:val="2"/>
        </w:numPr>
        <w:spacing w:before="0" w:after="5" w:line="248" w:lineRule="auto"/>
        <w:ind w:left="782" w:hanging="422"/>
      </w:pPr>
      <w:r>
        <w:rPr/>
        <w:t xml:space="preserve">Your expertise!</w:t>
      </w:r>
      <w:r>
        <w:rPr/>
        <w:t xml:space="preserve"> </w:t>
      </w:r>
    </w:p>
    <w:p xmlns:wp14="http://schemas.microsoft.com/office/word/2010/wordml" w14:paraId="1B7172F4" wp14:textId="77777777">
      <w:pPr>
        <w:spacing w:before="0" w:after="23" w:line="259" w:lineRule="auto"/>
        <w:ind w:left="720" w:firstLine="0"/>
      </w:pPr>
      <w:r>
        <w:rPr/>
        <w:t xml:space="preserve"> </w:t>
      </w:r>
    </w:p>
    <w:p xmlns:wp14="http://schemas.microsoft.com/office/word/2010/wordml" w14:paraId="0EB1167E" wp14:textId="77777777">
      <w:pPr>
        <w:pStyle w:val="normal"/>
        <w:numPr>
          <w:ilvl w:val="0"/>
          <w:numId w:val="2"/>
        </w:numPr>
        <w:spacing w:before="0" w:after="5" w:line="248" w:lineRule="auto"/>
        <w:ind w:left="782" w:hanging="422"/>
      </w:pPr>
      <w:r>
        <w:rPr/>
        <w:t xml:space="preserve">Colourful slides, graphics </w:t>
      </w:r>
      <w:r>
        <w:rPr/>
        <w:t xml:space="preserve">– </w:t>
      </w:r>
      <w:r>
        <w:rPr/>
        <w:t xml:space="preserve">you’re going to be talking to the attendees so the slides don’t need to be too text heavy</w:t>
      </w:r>
      <w:r>
        <w:rPr/>
        <w:t xml:space="preserve"> </w:t>
      </w:r>
    </w:p>
    <w:p xmlns:wp14="http://schemas.microsoft.com/office/word/2010/wordml" w14:paraId="325CE300" wp14:textId="77777777">
      <w:pPr>
        <w:spacing w:before="0" w:after="0" w:line="259" w:lineRule="auto"/>
        <w:ind w:left="720" w:firstLine="0"/>
      </w:pPr>
      <w:r>
        <w:rPr/>
        <w:t xml:space="preserve"> </w:t>
      </w:r>
    </w:p>
    <w:p xmlns:wp14="http://schemas.microsoft.com/office/word/2010/wordml" w14:paraId="40B5B034" wp14:textId="77777777">
      <w:pPr>
        <w:pStyle w:val="normal"/>
        <w:numPr>
          <w:ilvl w:val="0"/>
          <w:numId w:val="2"/>
        </w:numPr>
        <w:spacing w:before="0" w:after="233" w:line="248" w:lineRule="auto"/>
        <w:ind w:left="782" w:hanging="422"/>
      </w:pPr>
      <w:r>
        <w:rPr/>
        <w:t xml:space="preserve">Concise, key points for attendees to go away with</w:t>
      </w:r>
      <w:r>
        <w:rPr/>
        <w:t xml:space="preserve"> </w:t>
      </w:r>
    </w:p>
    <w:p xmlns:wp14="http://schemas.microsoft.com/office/word/2010/wordml" w14:paraId="25DD3341" wp14:textId="77777777">
      <w:pPr>
        <w:spacing w:before="0" w:after="259" w:line="259" w:lineRule="auto"/>
        <w:ind w:left="720" w:firstLine="0"/>
      </w:pPr>
      <w:r>
        <w:rPr/>
        <w:t xml:space="preserve"> </w:t>
      </w:r>
    </w:p>
    <w:p xmlns:wp14="http://schemas.microsoft.com/office/word/2010/wordml" w14:paraId="4C448433" wp14:textId="77777777">
      <w:pPr>
        <w:spacing w:before="0" w:after="262" w:line="259" w:lineRule="auto"/>
        <w:ind w:left="-5"/>
      </w:pPr>
      <w:r>
        <w:rPr>
          <w:rFonts w:ascii="Arial" w:hAnsi="Arial" w:eastAsia="Arial" w:cs="Arial"/>
          <w:b w:val="1"/>
          <w:color w:val="4f81bd"/>
        </w:rPr>
        <w:t xml:space="preserve">What do I need to do before my webinar?</w:t>
      </w:r>
      <w:r>
        <w:rPr>
          <w:rFonts w:ascii="Arial" w:hAnsi="Arial" w:eastAsia="Arial" w:cs="Arial"/>
          <w:b w:val="1"/>
          <w:color w:val="4f81bd"/>
        </w:rPr>
        <w:t xml:space="preserve"> </w:t>
      </w:r>
    </w:p>
    <w:p xmlns:wp14="http://schemas.microsoft.com/office/word/2010/wordml" w14:paraId="2DDD4C0D" wp14:textId="5A39B7B8">
      <w:pPr>
        <w:pStyle w:val="normal"/>
        <w:numPr>
          <w:ilvl w:val="0"/>
          <w:numId w:val="2"/>
        </w:numPr>
        <w:spacing w:before="0" w:after="5" w:line="248" w:lineRule="auto"/>
        <w:ind w:left="782" w:hanging="422"/>
        <w:rPr/>
      </w:pPr>
      <w:r w:rsidR="2B70B7AF">
        <w:rPr/>
        <w:t xml:space="preserve">Have a presentation prepared that will last 30-40 minutes using the BASES PowerPoint template  - required by the BASES office at least two weeks before the webinar date. </w:t>
      </w:r>
    </w:p>
    <w:p xmlns:wp14="http://schemas.microsoft.com/office/word/2010/wordml" w14:paraId="23DD831B" wp14:textId="77777777">
      <w:pPr>
        <w:spacing w:before="0" w:after="0" w:line="259" w:lineRule="auto"/>
        <w:ind w:left="720" w:firstLine="0"/>
      </w:pPr>
      <w:r>
        <w:rPr/>
        <w:t xml:space="preserve"> </w:t>
      </w:r>
    </w:p>
    <w:p xmlns:wp14="http://schemas.microsoft.com/office/word/2010/wordml" w14:paraId="680E16DA" wp14:textId="77777777">
      <w:pPr>
        <w:pStyle w:val="normal"/>
        <w:numPr>
          <w:ilvl w:val="0"/>
          <w:numId w:val="2"/>
        </w:numPr>
        <w:spacing w:before="0" w:after="5" w:line="248" w:lineRule="auto"/>
        <w:ind w:left="782" w:hanging="422"/>
      </w:pPr>
      <w:r>
        <w:rPr/>
        <w:t xml:space="preserve">Be available for familiarisation of the software and a run</w:t>
      </w:r>
      <w:r>
        <w:rPr/>
        <w:t xml:space="preserve">-</w:t>
      </w:r>
      <w:r>
        <w:rPr/>
        <w:t xml:space="preserve">though</w:t>
      </w:r>
      <w:r>
        <w:rPr/>
        <w:t xml:space="preserve"> </w:t>
      </w:r>
    </w:p>
    <w:p xmlns:wp14="http://schemas.microsoft.com/office/word/2010/wordml" w14:paraId="28CE8CB7" wp14:textId="77777777">
      <w:pPr>
        <w:spacing w:before="0" w:after="0" w:line="259" w:lineRule="auto"/>
        <w:ind w:left="720" w:firstLine="0"/>
      </w:pPr>
      <w:r>
        <w:rPr/>
        <w:t xml:space="preserve"> </w:t>
      </w:r>
    </w:p>
    <w:p xmlns:wp14="http://schemas.microsoft.com/office/word/2010/wordml" w14:paraId="48D68FA7" wp14:textId="77777777">
      <w:pPr>
        <w:pStyle w:val="normal"/>
        <w:numPr>
          <w:ilvl w:val="0"/>
          <w:numId w:val="2"/>
        </w:numPr>
        <w:spacing w:before="0" w:after="5" w:line="248" w:lineRule="auto"/>
        <w:ind w:left="782" w:hanging="422"/>
      </w:pPr>
      <w:r>
        <w:rPr/>
        <w:t xml:space="preserve">BASES will take care of everything else</w:t>
      </w:r>
      <w:r>
        <w:rPr/>
        <w:t xml:space="preserve"> </w:t>
      </w:r>
    </w:p>
    <w:p xmlns:wp14="http://schemas.microsoft.com/office/word/2010/wordml" w14:paraId="1895D3B7" wp14:textId="77777777">
      <w:pPr>
        <w:spacing w:before="0" w:after="0" w:line="259" w:lineRule="auto"/>
        <w:ind w:left="720" w:firstLine="0"/>
      </w:pPr>
      <w:r>
        <w:rPr/>
        <w:t xml:space="preserve"> </w:t>
      </w:r>
    </w:p>
    <w:p xmlns:wp14="http://schemas.microsoft.com/office/word/2010/wordml" w14:paraId="39732200" wp14:textId="3AE4C08B">
      <w:pPr>
        <w:pStyle w:val="normal"/>
        <w:numPr>
          <w:ilvl w:val="0"/>
          <w:numId w:val="2"/>
        </w:numPr>
        <w:spacing w:before="0" w:after="5" w:line="248" w:lineRule="auto"/>
        <w:ind w:left="782" w:hanging="422"/>
        <w:rPr/>
      </w:pPr>
      <w:r w:rsidR="2B70B7AF">
        <w:rPr/>
        <w:t xml:space="preserve">A BASES staff member will attend all sessions and act as facilitator so logging on for a 10 minute chat before the webinar is advisable </w:t>
      </w:r>
    </w:p>
    <w:p xmlns:wp14="http://schemas.microsoft.com/office/word/2010/wordml" w14:paraId="7FDE0BDC" wp14:textId="77777777">
      <w:pPr>
        <w:spacing w:before="0" w:after="0" w:line="259" w:lineRule="auto"/>
        <w:ind w:left="720" w:firstLine="0"/>
      </w:pPr>
      <w:r>
        <w:rPr/>
        <w:t xml:space="preserve"> </w:t>
      </w:r>
    </w:p>
    <w:p xmlns:wp14="http://schemas.microsoft.com/office/word/2010/wordml" w14:paraId="600EFD6E" wp14:textId="6F505C3A">
      <w:pPr>
        <w:pStyle w:val="normal"/>
        <w:numPr>
          <w:ilvl w:val="0"/>
          <w:numId w:val="2"/>
        </w:numPr>
        <w:spacing w:before="0" w:after="5" w:line="248" w:lineRule="auto"/>
        <w:ind w:left="782" w:hanging="422"/>
        <w:rPr/>
      </w:pPr>
      <w:r w:rsidR="2B70B7AF">
        <w:rPr/>
        <w:t xml:space="preserve">Close down all other documents that you may have open on your computer apart from the PowerPoint presentation during the webinars </w:t>
      </w:r>
    </w:p>
    <w:p xmlns:wp14="http://schemas.microsoft.com/office/word/2010/wordml" w14:paraId="6C1031F9" wp14:textId="77777777">
      <w:pPr>
        <w:spacing w:before="0" w:after="0" w:line="259" w:lineRule="auto"/>
        <w:ind w:left="720" w:firstLine="0"/>
      </w:pPr>
      <w:r>
        <w:rPr/>
        <w:t xml:space="preserve"> </w:t>
      </w:r>
    </w:p>
    <w:p xmlns:wp14="http://schemas.microsoft.com/office/word/2010/wordml" w14:paraId="04A1D1AA" wp14:textId="77777777">
      <w:pPr>
        <w:pStyle w:val="normal"/>
        <w:numPr>
          <w:ilvl w:val="0"/>
          <w:numId w:val="2"/>
        </w:numPr>
        <w:spacing w:before="0" w:after="228" w:line="248" w:lineRule="auto"/>
        <w:ind w:left="782" w:hanging="422"/>
        <w:rPr/>
      </w:pPr>
      <w:r w:rsidR="31DF0EC3">
        <w:rPr/>
        <w:t>Turn off phones and take measures to prevent disturbances.</w:t>
      </w:r>
      <w:r w:rsidR="31DF0EC3">
        <w:rPr/>
        <w:t xml:space="preserve"> </w:t>
      </w:r>
    </w:p>
    <w:p w:rsidR="31DF0EC3" w:rsidP="31DF0EC3" w:rsidRDefault="31DF0EC3" w14:paraId="48247488" w14:textId="03682787">
      <w:pPr>
        <w:pStyle w:val="normal"/>
        <w:spacing w:before="0" w:after="228" w:line="248" w:lineRule="auto"/>
        <w:ind w:left="782" w:hanging="422"/>
      </w:pPr>
    </w:p>
    <w:p w:rsidR="31DF0EC3" w:rsidP="31DF0EC3" w:rsidRDefault="31DF0EC3" w14:paraId="67EC761D" w14:textId="43EBC752">
      <w:pPr>
        <w:spacing w:before="0" w:after="262" w:line="259" w:lineRule="auto"/>
        <w:ind w:left="-5"/>
      </w:pPr>
      <w:r w:rsidRPr="6FEB139D" w:rsidR="6FEB139D">
        <w:rPr>
          <w:rFonts w:ascii="Arial" w:hAnsi="Arial" w:eastAsia="Arial" w:cs="Arial"/>
          <w:b w:val="1"/>
          <w:bCs w:val="1"/>
          <w:color w:val="4F81BD"/>
        </w:rPr>
        <w:t xml:space="preserve">How do I ensure my webinar is inclusive to all attendees? </w:t>
      </w:r>
    </w:p>
    <w:p w:rsidR="31DF0EC3" w:rsidP="31DF0EC3" w:rsidRDefault="31DF0EC3" w14:paraId="248EFC0D" w14:textId="00832ED9">
      <w:pPr>
        <w:pStyle w:val="ListParagraph"/>
        <w:numPr>
          <w:ilvl w:val="0"/>
          <w:numId w:val="3"/>
        </w:numPr>
        <w:spacing w:before="0" w:after="262" w:line="259" w:lineRule="auto"/>
        <w:rPr>
          <w:rFonts w:ascii="Arial" w:hAnsi="Arial" w:eastAsia="Arial" w:cs="Arial"/>
          <w:b w:val="1"/>
          <w:bCs w:val="1"/>
          <w:color w:val="auto"/>
          <w:sz w:val="22"/>
          <w:szCs w:val="22"/>
        </w:rPr>
      </w:pPr>
      <w:r w:rsidRPr="6FEB139D" w:rsidR="6FEB139D">
        <w:rPr>
          <w:rFonts w:ascii="Arial" w:hAnsi="Arial" w:eastAsia="Arial" w:cs="Arial"/>
          <w:b w:val="0"/>
          <w:bCs w:val="0"/>
          <w:color w:val="auto"/>
        </w:rPr>
        <w:t>If the webinar is to be delivered in a panel format, ensure there is as much diversity within the panel composition as possible.</w:t>
      </w:r>
    </w:p>
    <w:p w:rsidR="31DF0EC3" w:rsidP="31DF0EC3" w:rsidRDefault="31DF0EC3" w14:paraId="7445EE92" w14:textId="4F064FDC">
      <w:pPr>
        <w:pStyle w:val="ListParagraph"/>
        <w:numPr>
          <w:ilvl w:val="0"/>
          <w:numId w:val="3"/>
        </w:numPr>
        <w:spacing w:before="0" w:after="262" w:line="259" w:lineRule="auto"/>
        <w:rPr>
          <w:b w:val="1"/>
          <w:bCs w:val="1"/>
          <w:color w:val="auto"/>
          <w:sz w:val="22"/>
          <w:szCs w:val="22"/>
        </w:rPr>
      </w:pPr>
      <w:r w:rsidRPr="6FEB139D" w:rsidR="6FEB139D">
        <w:rPr>
          <w:rFonts w:ascii="Arial" w:hAnsi="Arial" w:eastAsia="Arial" w:cs="Arial"/>
          <w:b w:val="0"/>
          <w:bCs w:val="0"/>
          <w:color w:val="auto"/>
        </w:rPr>
        <w:t>Avoid using language or terminology that could alienate or offend</w:t>
      </w:r>
    </w:p>
    <w:p w:rsidR="31DF0EC3" w:rsidP="31DF0EC3" w:rsidRDefault="31DF0EC3" w14:paraId="1E08F1D3" w14:textId="31F01BC6">
      <w:pPr>
        <w:pStyle w:val="ListParagraph"/>
        <w:numPr>
          <w:ilvl w:val="0"/>
          <w:numId w:val="3"/>
        </w:numPr>
        <w:spacing w:before="0" w:after="262" w:line="259" w:lineRule="auto"/>
        <w:rPr>
          <w:b w:val="1"/>
          <w:bCs w:val="1"/>
          <w:color w:val="auto"/>
          <w:sz w:val="22"/>
          <w:szCs w:val="22"/>
        </w:rPr>
      </w:pPr>
      <w:r w:rsidRPr="31DF0EC3" w:rsidR="31DF0EC3">
        <w:rPr>
          <w:rFonts w:ascii="Arial" w:hAnsi="Arial" w:eastAsia="Arial" w:cs="Arial"/>
          <w:b w:val="0"/>
          <w:bCs w:val="0"/>
          <w:color w:val="auto"/>
        </w:rPr>
        <w:t xml:space="preserve">Avoid using images or footage that could alienate or offend. </w:t>
      </w:r>
    </w:p>
    <w:p xmlns:wp14="http://schemas.microsoft.com/office/word/2010/wordml" w14:paraId="4CE745D7" wp14:textId="77777777">
      <w:pPr>
        <w:spacing w:before="0" w:after="0" w:line="259" w:lineRule="auto"/>
        <w:ind w:left="0" w:firstLine="0"/>
      </w:pPr>
      <w:r>
        <w:rPr/>
        <w:t xml:space="preserve"> </w:t>
      </w:r>
    </w:p>
    <w:sectPr>
      <w:pgSz w:w="12240" w:h="15840" w:orient="portrait"/>
      <w:pgMar w:top="709" w:right="1042" w:bottom="1163" w:left="1023"/>
      <w:cols/>
      <w:headerReference w:type="default" r:id="Rd5cef677853f4fc9"/>
      <w:footerReference w:type="default" r:id="Rfbd141fa23d649b9"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92"/>
      <w:gridCol w:w="3392"/>
      <w:gridCol w:w="3392"/>
    </w:tblGrid>
    <w:tr w:rsidR="2B70B7AF" w:rsidTr="2B70B7AF" w14:paraId="13274A2F">
      <w:tc>
        <w:tcPr>
          <w:tcW w:w="3392" w:type="dxa"/>
          <w:tcMar/>
        </w:tcPr>
        <w:p w:rsidR="2B70B7AF" w:rsidP="2B70B7AF" w:rsidRDefault="2B70B7AF" w14:paraId="1D2347A4" w14:textId="4A8EA089">
          <w:pPr>
            <w:pStyle w:val="Header"/>
            <w:bidi w:val="0"/>
            <w:ind w:left="-115"/>
            <w:jc w:val="left"/>
          </w:pPr>
        </w:p>
      </w:tc>
      <w:tc>
        <w:tcPr>
          <w:tcW w:w="3392" w:type="dxa"/>
          <w:tcMar/>
        </w:tcPr>
        <w:p w:rsidR="2B70B7AF" w:rsidP="2B70B7AF" w:rsidRDefault="2B70B7AF" w14:paraId="7383AA90" w14:textId="0AFB5811">
          <w:pPr>
            <w:pStyle w:val="Header"/>
            <w:bidi w:val="0"/>
            <w:jc w:val="center"/>
          </w:pPr>
        </w:p>
      </w:tc>
      <w:tc>
        <w:tcPr>
          <w:tcW w:w="3392" w:type="dxa"/>
          <w:tcMar/>
        </w:tcPr>
        <w:p w:rsidR="2B70B7AF" w:rsidP="2B70B7AF" w:rsidRDefault="2B70B7AF" w14:paraId="47B0DCC7" w14:textId="6B0C5104">
          <w:pPr>
            <w:pStyle w:val="Header"/>
            <w:bidi w:val="0"/>
            <w:ind w:right="-115"/>
            <w:jc w:val="right"/>
          </w:pPr>
        </w:p>
      </w:tc>
    </w:tr>
  </w:tbl>
  <w:p w:rsidR="2B70B7AF" w:rsidP="2B70B7AF" w:rsidRDefault="2B70B7AF" w14:paraId="671B3695" w14:textId="0484270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92"/>
      <w:gridCol w:w="3392"/>
      <w:gridCol w:w="3392"/>
    </w:tblGrid>
    <w:tr w:rsidR="2B70B7AF" w:rsidTr="6FEB139D" w14:paraId="4628EB45">
      <w:tc>
        <w:tcPr>
          <w:tcW w:w="3392" w:type="dxa"/>
          <w:tcMar/>
        </w:tcPr>
        <w:p w:rsidR="2B70B7AF" w:rsidP="2B70B7AF" w:rsidRDefault="2B70B7AF" w14:paraId="21577D8F" w14:textId="2E459D93">
          <w:pPr>
            <w:pStyle w:val="Header"/>
            <w:bidi w:val="0"/>
            <w:ind w:left="-115"/>
            <w:jc w:val="left"/>
          </w:pPr>
        </w:p>
      </w:tc>
      <w:tc>
        <w:tcPr>
          <w:tcW w:w="3392" w:type="dxa"/>
          <w:tcMar/>
        </w:tcPr>
        <w:p w:rsidR="2B70B7AF" w:rsidP="2B70B7AF" w:rsidRDefault="2B70B7AF" w14:paraId="4558DEB0" w14:textId="1420007C">
          <w:pPr>
            <w:pStyle w:val="Header"/>
            <w:bidi w:val="0"/>
            <w:jc w:val="center"/>
          </w:pPr>
          <w:r>
            <w:drawing>
              <wp:inline wp14:editId="56B0BD2D" wp14:anchorId="7A4A2EBF">
                <wp:extent cx="1114425" cy="1190625"/>
                <wp:effectExtent l="0" t="0" r="0" b="0"/>
                <wp:docPr id="187767695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8dbfa0e114c4c2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2" w:type="dxa"/>
          <w:tcMar/>
        </w:tcPr>
        <w:p w:rsidR="2B70B7AF" w:rsidP="2B70B7AF" w:rsidRDefault="2B70B7AF" w14:paraId="4A254733" w14:textId="6780B2A9">
          <w:pPr>
            <w:pStyle w:val="Header"/>
            <w:bidi w:val="0"/>
            <w:ind w:right="-115"/>
            <w:jc w:val="right"/>
          </w:pPr>
        </w:p>
      </w:tc>
    </w:tr>
  </w:tbl>
  <w:p w:rsidR="2B70B7AF" w:rsidP="2B70B7AF" w:rsidRDefault="2B70B7AF" w14:paraId="7B664F6C" w14:textId="5B512315">
    <w:pPr>
      <w:pStyle w:val="Header"/>
      <w:bidi w:val="0"/>
    </w:pPr>
  </w:p>
</w:hdr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multiLevelType w:val="hybridMultilevel"/>
    <w:lvl w:ilvl="0">
      <w:start w:val="1"/>
      <w:numFmt w:val="bullet"/>
      <w:lvlText w:val="•"/>
      <w:pPr>
        <w:ind w:left="76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48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220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292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64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36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508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80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523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</w:abstractNum>
  <w:abstractNum w:abstractNumId="1">
    <w:multiLevelType w:val="hybridMultilevel"/>
    <w:lvl w:ilvl="0">
      <w:start w:val="1"/>
      <w:numFmt w:val="bullet"/>
      <w:lvlText w:val="•"/>
      <w:pPr>
        <w:ind w:left="78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27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199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271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43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15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487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59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311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compat>
    <w:compatSetting w:val="15" w:uri="http://schemas.microsoft.com/office/word" w:name="compatibilityMode"/>
  </w:compat>
  <w14:docId w14:val="617B799B"/>
  <w15:docId w15:val="{b11ecce2-c072-4e46-85f8-4aadac668041}"/>
  <w:rsids>
    <w:rsidRoot w:val="4E9F4060"/>
    <w:rsid w:val="2B70B7AF"/>
    <w:rsid w:val="31DF0EC3"/>
    <w:rsid w:val="4E9F4060"/>
    <w:rsid w:val="6FEB139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5" w:line="248" w:lineRule="auto"/>
      <w:ind w:left="10" w:right="0" w:hanging="10"/>
      <w:jc w:val="left"/>
    </w:pPr>
    <w:rPr>
      <w:rFonts w:ascii="Arial" w:hAnsi="Arial" w:eastAsia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 w:val="0"/>
      <w:spacing w:before="0" w:after="240" w:line="259" w:lineRule="auto"/>
      <w:ind w:left="37" w:right="0" w:hanging="10"/>
      <w:jc w:val="center"/>
      <w:outlineLvl w:val="0"/>
    </w:pPr>
    <w:rPr>
      <w:rFonts w:ascii="Arial" w:hAnsi="Arial" w:eastAsia="Arial" w:cs="Arial"/>
      <w:b w:val="1"/>
      <w:color w:val="4472c4"/>
      <w:sz w:val="24"/>
    </w:rPr>
  </w:style>
  <w:style w:type="character" w:styleId="heading1Char">
    <w:name w:val="Heading 1 Char"/>
    <w:link w:val="heading1"/>
    <w:rPr>
      <w:rFonts w:ascii="Arial" w:hAnsi="Arial" w:eastAsia="Arial" w:cs="Arial"/>
      <w:b w:val="1"/>
      <w:color w:val="4472c4"/>
      <w:sz w:val="24"/>
    </w:rPr>
  </w:style>
  <w:style w:type="table" w:styleId="TableGrid">
    <w:name w:val="Table Grid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table" w:styleId="TableNormal" w:default="1" mc:Ignorable="w14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/word/settings.xml" Id="rsSettingsId" /><Relationship Type="http://schemas.openxmlformats.org/officeDocument/2006/relationships/styles" Target="styles.xml" Id="rsStylesId" /><Relationship Type="http://schemas.openxmlformats.org/officeDocument/2006/relationships/header" Target="/word/header.xml" Id="Rd5cef677853f4fc9" /><Relationship Type="http://schemas.openxmlformats.org/officeDocument/2006/relationships/footer" Target="/word/footer.xml" Id="Rfbd141fa23d649b9" /><Relationship Type="http://schemas.openxmlformats.org/officeDocument/2006/relationships/fontTable" Target="/word/fontTable.xml" Id="R2baf9cb3a403496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38dbfa0e114c4c24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Marsha</dc:creator>
  <dc:title/>
  <dc:subject/>
  <keywords/>
  <dcterms:created xsi:type="dcterms:W3CDTF">2020-03-18T15:34:46.0000000Z</dcterms:created>
  <dcterms:modified xsi:type="dcterms:W3CDTF">2020-06-15T11:39:52.6594733Z</dcterms:modified>
  <lastModifiedBy>Ian Wilson</lastModifiedBy>
</coreProperties>
</file>