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104CCAB1" w:rsidP="1B8E53AD" w:rsidRDefault="104CCAB1" w14:paraId="47C209A8" w14:textId="10F5FB94">
      <w:pPr>
        <w:jc w:val="right"/>
      </w:pPr>
      <w:r w:rsidR="59D6E66A">
        <w:drawing>
          <wp:inline wp14:editId="167A77EF" wp14:anchorId="0CC9A8E0">
            <wp:extent cx="1228725" cy="1228725"/>
            <wp:effectExtent l="0" t="0" r="0" b="0"/>
            <wp:docPr id="160539713" name="" title=""/>
            <wp:cNvGraphicFramePr>
              <a:graphicFrameLocks noChangeAspect="1"/>
            </wp:cNvGraphicFramePr>
            <a:graphic>
              <a:graphicData uri="http://schemas.openxmlformats.org/drawingml/2006/picture">
                <pic:pic>
                  <pic:nvPicPr>
                    <pic:cNvPr id="0" name=""/>
                    <pic:cNvPicPr/>
                  </pic:nvPicPr>
                  <pic:blipFill>
                    <a:blip r:embed="Rb1002f4def8f402c">
                      <a:extLst>
                        <a:ext xmlns:a="http://schemas.openxmlformats.org/drawingml/2006/main" uri="{28A0092B-C50C-407E-A947-70E740481C1C}">
                          <a14:useLocalDpi val="0"/>
                        </a:ext>
                      </a:extLst>
                    </a:blip>
                    <a:stretch>
                      <a:fillRect/>
                    </a:stretch>
                  </pic:blipFill>
                  <pic:spPr>
                    <a:xfrm>
                      <a:off x="0" y="0"/>
                      <a:ext cx="1228725" cy="1228725"/>
                    </a:xfrm>
                    <a:prstGeom prst="rect">
                      <a:avLst/>
                    </a:prstGeom>
                  </pic:spPr>
                </pic:pic>
              </a:graphicData>
            </a:graphic>
          </wp:inline>
        </w:drawing>
      </w:r>
      <w:r>
        <w:br/>
      </w:r>
    </w:p>
    <w:p w:rsidRPr="00FD0E86" w:rsidR="00A01E0D" w:rsidP="0067684A" w:rsidRDefault="00C50DAE" w14:paraId="2352773E" w14:textId="6B294117">
      <w:pPr>
        <w:rPr>
          <w:rFonts w:ascii="Arial" w:hAnsi="Arial" w:cs="Arial"/>
          <w:color w:val="0070C0"/>
          <w:sz w:val="28"/>
          <w:szCs w:val="28"/>
          <w:lang w:val="en-US"/>
        </w:rPr>
      </w:pPr>
      <w:r w:rsidRPr="00FD0E86" w:rsidR="003D1995">
        <w:rPr>
          <w:rFonts w:ascii="Arial" w:hAnsi="Arial" w:cs="Arial"/>
          <w:b w:val="1"/>
          <w:bCs w:val="1"/>
          <w:sz w:val="36"/>
          <w:szCs w:val="36"/>
          <w:lang w:val="en-US"/>
        </w:rPr>
        <w:t>Knowledge C</w:t>
      </w:r>
      <w:r w:rsidRPr="00FD0E86" w:rsidR="001F23FF">
        <w:rPr>
          <w:rFonts w:ascii="Arial" w:hAnsi="Arial" w:cs="Arial"/>
          <w:b w:val="1"/>
          <w:bCs w:val="1"/>
          <w:sz w:val="36"/>
          <w:szCs w:val="36"/>
          <w:lang w:val="en-US"/>
        </w:rPr>
        <w:t xml:space="preserve">ompetency </w:t>
      </w:r>
      <w:r w:rsidRPr="00FD0E86" w:rsidR="003F4A76">
        <w:rPr>
          <w:rFonts w:ascii="Arial" w:hAnsi="Arial" w:cs="Arial"/>
          <w:b w:val="1"/>
          <w:bCs w:val="1"/>
          <w:sz w:val="36"/>
          <w:szCs w:val="36"/>
          <w:lang w:val="en-US"/>
        </w:rPr>
        <w:t>P</w:t>
      </w:r>
      <w:r w:rsidRPr="00FD0E86" w:rsidR="001F23FF">
        <w:rPr>
          <w:rFonts w:ascii="Arial" w:hAnsi="Arial" w:cs="Arial"/>
          <w:b w:val="1"/>
          <w:bCs w:val="1"/>
          <w:sz w:val="36"/>
          <w:szCs w:val="36"/>
          <w:lang w:val="en-US"/>
        </w:rPr>
        <w:t>rofile</w:t>
      </w:r>
      <w:r w:rsidRPr="00FD0E86" w:rsidR="003F4A76">
        <w:rPr>
          <w:rFonts w:ascii="Arial" w:hAnsi="Arial" w:cs="Arial"/>
          <w:b w:val="1"/>
          <w:bCs w:val="1"/>
          <w:sz w:val="36"/>
          <w:szCs w:val="36"/>
          <w:lang w:val="en-US"/>
        </w:rPr>
        <w:t xml:space="preserve"> (</w:t>
      </w:r>
      <w:r w:rsidR="0041105D">
        <w:rPr>
          <w:rFonts w:ascii="Arial" w:hAnsi="Arial" w:cs="Arial"/>
          <w:b w:val="1"/>
          <w:bCs w:val="1"/>
          <w:sz w:val="36"/>
          <w:szCs w:val="36"/>
          <w:lang w:val="en-US"/>
        </w:rPr>
        <w:t>Mid-Point</w:t>
      </w:r>
      <w:r w:rsidRPr="00FD0E86" w:rsidR="003F4A76">
        <w:rPr>
          <w:rFonts w:ascii="Arial" w:hAnsi="Arial" w:cs="Arial"/>
          <w:b w:val="1"/>
          <w:bCs w:val="1"/>
          <w:sz w:val="36"/>
          <w:szCs w:val="36"/>
          <w:lang w:val="en-US"/>
        </w:rPr>
        <w:t>)</w:t>
      </w:r>
      <w:r w:rsidRPr="00FD0E86" w:rsidR="000D6CCE">
        <w:rPr>
          <w:rFonts w:ascii="Arial" w:hAnsi="Arial" w:cs="Arial"/>
          <w:b w:val="1"/>
          <w:bCs w:val="1"/>
          <w:sz w:val="36"/>
          <w:szCs w:val="36"/>
          <w:lang w:val="en-US"/>
        </w:rPr>
        <w:t xml:space="preserve"> </w:t>
      </w:r>
    </w:p>
    <w:p w:rsidRPr="00FD0E86" w:rsidR="007305CE" w:rsidRDefault="007305CE" w14:paraId="57BA892D" w14:textId="77777777">
      <w:pPr>
        <w:rPr>
          <w:rFonts w:ascii="Arial" w:hAnsi="Arial" w:cs="Arial"/>
          <w:b/>
          <w:bCs/>
          <w:sz w:val="24"/>
          <w:szCs w:val="24"/>
          <w:lang w:val="en-US"/>
        </w:rPr>
      </w:pPr>
    </w:p>
    <w:p w:rsidRPr="00FD0E86" w:rsidR="000D6CCE" w:rsidRDefault="00434DB1" w14:paraId="423EFAFC" w14:textId="005854D1">
      <w:pPr>
        <w:rPr>
          <w:rFonts w:ascii="Arial" w:hAnsi="Arial" w:cs="Arial"/>
          <w:sz w:val="24"/>
          <w:szCs w:val="24"/>
          <w:lang w:val="en-US"/>
        </w:rPr>
      </w:pPr>
      <w:r w:rsidRPr="00FD0E86">
        <w:rPr>
          <w:rFonts w:ascii="Arial" w:hAnsi="Arial" w:cs="Arial"/>
          <w:b/>
          <w:bCs/>
          <w:sz w:val="24"/>
          <w:szCs w:val="24"/>
          <w:lang w:val="en-US"/>
        </w:rPr>
        <w:t>Candidate n</w:t>
      </w:r>
      <w:r w:rsidRPr="00FD0E86" w:rsidR="00476DEC">
        <w:rPr>
          <w:rFonts w:ascii="Arial" w:hAnsi="Arial" w:cs="Arial"/>
          <w:b/>
          <w:bCs/>
          <w:sz w:val="24"/>
          <w:szCs w:val="24"/>
          <w:lang w:val="en-US"/>
        </w:rPr>
        <w:t>ame:</w:t>
      </w:r>
      <w:r w:rsidRPr="00FD0E86" w:rsidR="00476DEC">
        <w:rPr>
          <w:rFonts w:ascii="Arial" w:hAnsi="Arial" w:cs="Arial"/>
          <w:sz w:val="24"/>
          <w:szCs w:val="24"/>
          <w:lang w:val="en-US"/>
        </w:rPr>
        <w:t xml:space="preserve"> </w:t>
      </w:r>
      <w:sdt>
        <w:sdtPr>
          <w:rPr>
            <w:rFonts w:ascii="Arial" w:hAnsi="Arial" w:cs="Arial"/>
            <w:sz w:val="24"/>
            <w:szCs w:val="24"/>
            <w:lang w:val="en-US"/>
          </w:rPr>
          <w:id w:val="190039255"/>
          <w:placeholder>
            <w:docPart w:val="8EC0AC6614C74B16B8B3114FD47841F7"/>
          </w:placeholder>
          <w:showingPlcHdr/>
        </w:sdtPr>
        <w:sdtEndPr/>
        <w:sdtContent>
          <w:r w:rsidRPr="00FD0E86" w:rsidR="00A90031">
            <w:rPr>
              <w:rStyle w:val="PlaceholderText"/>
              <w:rFonts w:ascii="Arial" w:hAnsi="Arial" w:cs="Arial"/>
            </w:rPr>
            <w:t>Click or tap here to enter text.</w:t>
          </w:r>
        </w:sdtContent>
      </w:sdt>
    </w:p>
    <w:p w:rsidRPr="00FD0E86" w:rsidR="00067F55" w:rsidRDefault="0050110B" w14:paraId="04E6D5CA" w14:textId="0193B7F9">
      <w:pPr>
        <w:rPr>
          <w:rFonts w:ascii="Arial" w:hAnsi="Arial" w:cs="Arial"/>
          <w:sz w:val="24"/>
          <w:szCs w:val="24"/>
          <w:lang w:val="en-US"/>
        </w:rPr>
      </w:pPr>
      <w:r w:rsidRPr="00FD0E86">
        <w:rPr>
          <w:rFonts w:ascii="Arial" w:hAnsi="Arial" w:cs="Arial"/>
          <w:b/>
          <w:bCs/>
          <w:sz w:val="24"/>
          <w:szCs w:val="24"/>
          <w:lang w:val="en-US"/>
        </w:rPr>
        <w:t>SEPAR duration:</w:t>
      </w:r>
      <w:r w:rsidRPr="00FD0E86">
        <w:rPr>
          <w:rFonts w:ascii="Arial" w:hAnsi="Arial" w:cs="Arial"/>
          <w:sz w:val="24"/>
          <w:szCs w:val="24"/>
          <w:lang w:val="en-US"/>
        </w:rPr>
        <w:t xml:space="preserve"> </w:t>
      </w:r>
      <w:sdt>
        <w:sdtPr>
          <w:rPr>
            <w:rFonts w:ascii="Arial" w:hAnsi="Arial" w:cs="Arial"/>
            <w:sz w:val="24"/>
            <w:szCs w:val="24"/>
            <w:lang w:val="en-US"/>
          </w:rPr>
          <w:id w:val="-514692712"/>
          <w:lock w:val="sdtLocked"/>
          <w:placeholder>
            <w:docPart w:val="9D52BA2513844F4997102549C5A60E4F"/>
          </w:placeholder>
          <w:showingPlcHdr/>
          <w:dropDownList>
            <w:listItem w:value="Choose an item."/>
            <w:listItem w:displayText="2 years" w:value="2 years"/>
            <w:listItem w:displayText="3 years" w:value="3 years"/>
            <w:listItem w:displayText="4 years" w:value="4 years"/>
          </w:dropDownList>
        </w:sdtPr>
        <w:sdtEndPr/>
        <w:sdtContent>
          <w:r w:rsidRPr="00FD0E86" w:rsidR="00247D0E">
            <w:rPr>
              <w:rStyle w:val="PlaceholderText"/>
              <w:rFonts w:ascii="Arial" w:hAnsi="Arial" w:cs="Arial"/>
            </w:rPr>
            <w:t>Choose an item.</w:t>
          </w:r>
        </w:sdtContent>
      </w:sdt>
    </w:p>
    <w:p w:rsidRPr="00FD0E86" w:rsidR="00A90031" w:rsidRDefault="00A90031" w14:paraId="67939DE3" w14:textId="3FF0B037">
      <w:pPr>
        <w:rPr>
          <w:rFonts w:ascii="Arial" w:hAnsi="Arial" w:cs="Arial"/>
          <w:sz w:val="24"/>
          <w:szCs w:val="24"/>
          <w:lang w:val="en-US"/>
        </w:rPr>
      </w:pPr>
      <w:r w:rsidRPr="00FD0E86">
        <w:rPr>
          <w:rFonts w:ascii="Arial" w:hAnsi="Arial" w:cs="Arial"/>
          <w:b/>
          <w:bCs/>
          <w:sz w:val="24"/>
          <w:szCs w:val="24"/>
          <w:lang w:val="en-US"/>
        </w:rPr>
        <w:t>SEPAR focus:</w:t>
      </w:r>
      <w:r w:rsidRPr="00FD0E86">
        <w:rPr>
          <w:rFonts w:ascii="Arial" w:hAnsi="Arial" w:cs="Arial"/>
          <w:sz w:val="24"/>
          <w:szCs w:val="24"/>
          <w:lang w:val="en-US"/>
        </w:rPr>
        <w:t xml:space="preserve"> </w:t>
      </w:r>
      <w:sdt>
        <w:sdtPr>
          <w:rPr>
            <w:rFonts w:ascii="Arial" w:hAnsi="Arial" w:cs="Arial"/>
            <w:sz w:val="24"/>
            <w:szCs w:val="24"/>
            <w:lang w:val="en-US"/>
          </w:rPr>
          <w:id w:val="879519726"/>
          <w:placeholder>
            <w:docPart w:val="820C7E7CB9744FC2A2849ED013BCBABA"/>
          </w:placeholder>
          <w:showingPlcHdr/>
          <w:dropDownList>
            <w:listItem w:value="Choose an item."/>
            <w:listItem w:displayText="Sport and Exercise Psychology" w:value="Sport and Exercise Psychology"/>
            <w:listItem w:displayText="Sport Psychology Only" w:value="Sport Psychology Only"/>
            <w:listItem w:displayText="Exercise Psychology Only" w:value="Exercise Psychology Only"/>
          </w:dropDownList>
        </w:sdtPr>
        <w:sdtEndPr/>
        <w:sdtContent>
          <w:r w:rsidRPr="00FD0E86">
            <w:rPr>
              <w:rStyle w:val="PlaceholderText"/>
              <w:rFonts w:ascii="Arial" w:hAnsi="Arial" w:cs="Arial"/>
            </w:rPr>
            <w:t>Choose an item.</w:t>
          </w:r>
        </w:sdtContent>
      </w:sdt>
    </w:p>
    <w:p w:rsidRPr="00FD0E86" w:rsidR="00D27FC4" w:rsidRDefault="00ED6184" w14:paraId="11D13624" w14:textId="1B3B93D6">
      <w:pPr>
        <w:rPr>
          <w:rFonts w:ascii="Arial" w:hAnsi="Arial" w:cs="Arial"/>
          <w:sz w:val="24"/>
          <w:szCs w:val="24"/>
          <w:lang w:val="en-US"/>
        </w:rPr>
      </w:pPr>
      <w:r w:rsidRPr="00FD0E86">
        <w:rPr>
          <w:rFonts w:ascii="Arial" w:hAnsi="Arial" w:cs="Arial"/>
          <w:b/>
          <w:bCs/>
          <w:sz w:val="24"/>
          <w:szCs w:val="24"/>
          <w:lang w:val="en-US"/>
        </w:rPr>
        <w:t>Date of submission:</w:t>
      </w:r>
      <w:r w:rsidRPr="00FD0E86">
        <w:rPr>
          <w:rFonts w:ascii="Arial" w:hAnsi="Arial" w:cs="Arial"/>
          <w:sz w:val="24"/>
          <w:szCs w:val="24"/>
          <w:lang w:val="en-US"/>
        </w:rPr>
        <w:t xml:space="preserve"> </w:t>
      </w:r>
      <w:sdt>
        <w:sdtPr>
          <w:rPr>
            <w:rFonts w:ascii="Arial" w:hAnsi="Arial" w:cs="Arial"/>
            <w:sz w:val="24"/>
            <w:szCs w:val="24"/>
            <w:lang w:val="en-US"/>
          </w:rPr>
          <w:id w:val="-1825498474"/>
          <w:placeholder>
            <w:docPart w:val="9EA7C7F2F06B4D32B569ED744B7CB082"/>
          </w:placeholder>
          <w:showingPlcHdr/>
          <w:date>
            <w:dateFormat w:val="dd/MM/yyyy"/>
            <w:lid w:val="en-GB"/>
            <w:storeMappedDataAs w:val="dateTime"/>
            <w:calendar w:val="gregorian"/>
          </w:date>
        </w:sdtPr>
        <w:sdtEndPr/>
        <w:sdtContent>
          <w:r w:rsidRPr="00FD0E86" w:rsidR="00B271F0">
            <w:rPr>
              <w:rStyle w:val="PlaceholderText"/>
              <w:rFonts w:ascii="Arial" w:hAnsi="Arial" w:cs="Arial"/>
            </w:rPr>
            <w:t>Click or tap to enter a date.</w:t>
          </w:r>
        </w:sdtContent>
      </w:sdt>
    </w:p>
    <w:p w:rsidRPr="00FD0E86" w:rsidR="003F0C92" w:rsidRDefault="008649EE" w14:paraId="49BE24F5" w14:textId="3581B8F0">
      <w:pPr>
        <w:rPr>
          <w:rFonts w:ascii="Arial" w:hAnsi="Arial" w:cs="Arial"/>
          <w:sz w:val="24"/>
          <w:szCs w:val="24"/>
          <w:lang w:val="en-US"/>
        </w:rPr>
      </w:pPr>
      <w:r w:rsidRPr="00FD0E86">
        <w:rPr>
          <w:rFonts w:ascii="Arial" w:hAnsi="Arial" w:cs="Arial"/>
          <w:noProof/>
          <w:sz w:val="24"/>
          <w:szCs w:val="24"/>
          <w:lang w:val="en-US"/>
        </w:rPr>
        <mc:AlternateContent>
          <mc:Choice Requires="wps">
            <w:drawing>
              <wp:anchor distT="0" distB="0" distL="114300" distR="114300" simplePos="0" relativeHeight="251659264" behindDoc="0" locked="0" layoutInCell="1" allowOverlap="1" wp14:anchorId="4CA0AE1F" wp14:editId="660CD33F">
                <wp:simplePos x="0" y="0"/>
                <wp:positionH relativeFrom="column">
                  <wp:posOffset>7620</wp:posOffset>
                </wp:positionH>
                <wp:positionV relativeFrom="paragraph">
                  <wp:posOffset>142875</wp:posOffset>
                </wp:positionV>
                <wp:extent cx="8016240" cy="1630680"/>
                <wp:effectExtent l="0" t="0" r="22860" b="26670"/>
                <wp:wrapNone/>
                <wp:docPr id="2125576944" name="Text Box 1"/>
                <wp:cNvGraphicFramePr/>
                <a:graphic xmlns:a="http://schemas.openxmlformats.org/drawingml/2006/main">
                  <a:graphicData uri="http://schemas.microsoft.com/office/word/2010/wordprocessingShape">
                    <wps:wsp>
                      <wps:cNvSpPr txBox="1"/>
                      <wps:spPr>
                        <a:xfrm>
                          <a:off x="0" y="0"/>
                          <a:ext cx="8016240" cy="1630680"/>
                        </a:xfrm>
                        <a:prstGeom prst="rect">
                          <a:avLst/>
                        </a:prstGeom>
                        <a:solidFill>
                          <a:schemeClr val="lt1"/>
                        </a:solidFill>
                        <a:ln w="6350">
                          <a:solidFill>
                            <a:prstClr val="black"/>
                          </a:solidFill>
                        </a:ln>
                      </wps:spPr>
                      <wps:txbx>
                        <w:txbxContent>
                          <w:p w:rsidRPr="00FD0E86" w:rsidR="007E7777" w:rsidP="007E7777" w:rsidRDefault="007E7777" w14:paraId="60DD3554" w14:textId="2C61931A">
                            <w:pPr>
                              <w:rPr>
                                <w:rFonts w:ascii="Arial" w:hAnsi="Arial" w:cs="Arial"/>
                                <w:b/>
                                <w:bCs/>
                                <w:sz w:val="24"/>
                                <w:szCs w:val="24"/>
                                <w:u w:val="single"/>
                                <w:lang w:val="en-US"/>
                              </w:rPr>
                            </w:pPr>
                            <w:r w:rsidRPr="00FD0E86">
                              <w:rPr>
                                <w:rFonts w:ascii="Arial" w:hAnsi="Arial" w:cs="Arial"/>
                                <w:b/>
                                <w:bCs/>
                                <w:sz w:val="24"/>
                                <w:szCs w:val="24"/>
                                <w:u w:val="single"/>
                                <w:lang w:val="en-US"/>
                              </w:rPr>
                              <w:t xml:space="preserve">Supervisor </w:t>
                            </w:r>
                            <w:r w:rsidR="00FD0E86">
                              <w:rPr>
                                <w:rFonts w:ascii="Arial" w:hAnsi="Arial" w:cs="Arial"/>
                                <w:b/>
                                <w:bCs/>
                                <w:sz w:val="24"/>
                                <w:szCs w:val="24"/>
                                <w:u w:val="single"/>
                                <w:lang w:val="en-US"/>
                              </w:rPr>
                              <w:t>D</w:t>
                            </w:r>
                            <w:r w:rsidRPr="00FD0E86">
                              <w:rPr>
                                <w:rFonts w:ascii="Arial" w:hAnsi="Arial" w:cs="Arial"/>
                                <w:b/>
                                <w:bCs/>
                                <w:sz w:val="24"/>
                                <w:szCs w:val="24"/>
                                <w:u w:val="single"/>
                                <w:lang w:val="en-US"/>
                              </w:rPr>
                              <w:t>eclaration</w:t>
                            </w:r>
                          </w:p>
                          <w:p w:rsidRPr="00FD0E86" w:rsidR="007E7777" w:rsidP="007E7777" w:rsidRDefault="007E7777" w14:paraId="2153C6A3" w14:textId="2806F294">
                            <w:pPr>
                              <w:rPr>
                                <w:rFonts w:ascii="Arial" w:hAnsi="Arial" w:cs="Arial"/>
                                <w:sz w:val="24"/>
                                <w:szCs w:val="24"/>
                                <w:lang w:val="en-US"/>
                              </w:rPr>
                            </w:pPr>
                            <w:r w:rsidRPr="00FD0E86">
                              <w:rPr>
                                <w:rFonts w:ascii="Arial" w:hAnsi="Arial" w:cs="Arial"/>
                                <w:sz w:val="24"/>
                                <w:szCs w:val="24"/>
                                <w:lang w:val="en-US"/>
                              </w:rPr>
                              <w:t xml:space="preserve">I have reviewed the portfolio and, based on the evidence I have seen, I </w:t>
                            </w:r>
                            <w:proofErr w:type="gramStart"/>
                            <w:r w:rsidRPr="00FD0E86">
                              <w:rPr>
                                <w:rFonts w:ascii="Arial" w:hAnsi="Arial" w:cs="Arial"/>
                                <w:sz w:val="24"/>
                                <w:szCs w:val="24"/>
                                <w:lang w:val="en-US"/>
                              </w:rPr>
                              <w:t>am in agreement</w:t>
                            </w:r>
                            <w:proofErr w:type="gramEnd"/>
                            <w:r w:rsidRPr="00FD0E86">
                              <w:rPr>
                                <w:rFonts w:ascii="Arial" w:hAnsi="Arial" w:cs="Arial"/>
                                <w:sz w:val="24"/>
                                <w:szCs w:val="24"/>
                                <w:lang w:val="en-US"/>
                              </w:rPr>
                              <w:t xml:space="preserve"> with the competencies claimed.  </w:t>
                            </w:r>
                          </w:p>
                          <w:p w:rsidRPr="00FD0E86" w:rsidR="007E7777" w:rsidP="007E7777" w:rsidRDefault="007E7777" w14:paraId="25F81D01" w14:textId="77777777">
                            <w:pPr>
                              <w:ind w:left="720"/>
                              <w:rPr>
                                <w:rFonts w:ascii="Arial" w:hAnsi="Arial" w:cs="Arial"/>
                                <w:sz w:val="24"/>
                                <w:szCs w:val="24"/>
                                <w:lang w:val="en-US"/>
                              </w:rPr>
                            </w:pPr>
                            <w:r w:rsidRPr="00FD0E86">
                              <w:rPr>
                                <w:rFonts w:ascii="Arial" w:hAnsi="Arial" w:cs="Arial"/>
                                <w:sz w:val="24"/>
                                <w:szCs w:val="24"/>
                                <w:lang w:val="en-US"/>
                              </w:rPr>
                              <w:t xml:space="preserve">Supervisor name: </w:t>
                            </w:r>
                            <w:sdt>
                              <w:sdtPr>
                                <w:rPr>
                                  <w:rFonts w:ascii="Arial" w:hAnsi="Arial" w:cs="Arial"/>
                                  <w:sz w:val="24"/>
                                  <w:szCs w:val="24"/>
                                  <w:lang w:val="en-US"/>
                                </w:rPr>
                                <w:id w:val="-1845617349"/>
                                <w:placeholder>
                                  <w:docPart w:val="F660071626F64467A50EEC122DEDA395"/>
                                </w:placeholder>
                                <w:showingPlcHdr/>
                              </w:sdtPr>
                              <w:sdtEndPr/>
                              <w:sdtContent>
                                <w:r w:rsidRPr="00FD0E86">
                                  <w:rPr>
                                    <w:rStyle w:val="PlaceholderText"/>
                                    <w:rFonts w:ascii="Arial" w:hAnsi="Arial" w:cs="Arial"/>
                                  </w:rPr>
                                  <w:t>Click or tap here to enter text.</w:t>
                                </w:r>
                              </w:sdtContent>
                            </w:sdt>
                          </w:p>
                          <w:p w:rsidRPr="00FD0E86" w:rsidR="007E7777" w:rsidP="007E7777" w:rsidRDefault="007E7777" w14:paraId="3A7D7546" w14:textId="77777777">
                            <w:pPr>
                              <w:ind w:left="720"/>
                              <w:rPr>
                                <w:rFonts w:ascii="Arial" w:hAnsi="Arial" w:cs="Arial"/>
                                <w:sz w:val="24"/>
                                <w:szCs w:val="24"/>
                                <w:lang w:val="en-US"/>
                              </w:rPr>
                            </w:pPr>
                            <w:r w:rsidRPr="00FD0E86">
                              <w:rPr>
                                <w:rFonts w:ascii="Arial" w:hAnsi="Arial" w:cs="Arial"/>
                                <w:sz w:val="24"/>
                                <w:szCs w:val="24"/>
                                <w:lang w:val="en-US"/>
                              </w:rPr>
                              <w:t xml:space="preserve">Supervisor signature: </w:t>
                            </w:r>
                          </w:p>
                          <w:p w:rsidRPr="00FD0E86" w:rsidR="007E7777" w:rsidP="007E7777" w:rsidRDefault="007E7777" w14:paraId="4C48F921" w14:textId="28CB7439">
                            <w:pPr>
                              <w:ind w:left="720"/>
                              <w:rPr>
                                <w:rFonts w:ascii="Arial" w:hAnsi="Arial" w:cs="Arial"/>
                                <w:sz w:val="24"/>
                                <w:szCs w:val="24"/>
                                <w:lang w:val="en-US"/>
                              </w:rPr>
                            </w:pPr>
                            <w:r w:rsidRPr="00FD0E86">
                              <w:rPr>
                                <w:rFonts w:ascii="Arial" w:hAnsi="Arial" w:cs="Arial"/>
                                <w:sz w:val="24"/>
                                <w:szCs w:val="24"/>
                                <w:lang w:val="en-US"/>
                              </w:rPr>
                              <w:t xml:space="preserve">Date: </w:t>
                            </w:r>
                            <w:sdt>
                              <w:sdtPr>
                                <w:rPr>
                                  <w:rFonts w:ascii="Arial" w:hAnsi="Arial" w:cs="Arial"/>
                                  <w:sz w:val="24"/>
                                  <w:szCs w:val="24"/>
                                  <w:lang w:val="en-US"/>
                                </w:rPr>
                                <w:id w:val="1637220519"/>
                                <w:placeholder>
                                  <w:docPart w:val="3DEABBCEB19B4604B0FA7B266BFEE4D2"/>
                                </w:placeholder>
                                <w:showingPlcHdr/>
                                <w:date>
                                  <w:dateFormat w:val="dd/MM/yyyy"/>
                                  <w:lid w:val="en-GB"/>
                                  <w:storeMappedDataAs w:val="dateTime"/>
                                  <w:calendar w:val="gregorian"/>
                                </w:date>
                              </w:sdtPr>
                              <w:sdtEndPr/>
                              <w:sdtContent>
                                <w:r w:rsidRPr="00FD0E86">
                                  <w:rPr>
                                    <w:rStyle w:val="PlaceholderText"/>
                                    <w:rFonts w:ascii="Arial" w:hAnsi="Arial" w:cs="Arial"/>
                                  </w:rPr>
                                  <w:t>Click or tap to enter a date.</w:t>
                                </w:r>
                              </w:sdtContent>
                            </w:sdt>
                          </w:p>
                          <w:p w:rsidRPr="00FD0E86" w:rsidR="008649EE" w:rsidRDefault="008649EE" w14:paraId="62995381" w14:textId="77777777">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CA0AE1F">
                <v:stroke joinstyle="miter"/>
                <v:path gradientshapeok="t" o:connecttype="rect"/>
              </v:shapetype>
              <v:shape id="Text Box 1" style="position:absolute;margin-left:.6pt;margin-top:11.25pt;width:631.2pt;height:12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">
                <v:textbox>
                  <w:txbxContent>
                    <w:p w:rsidRPr="00FD0E86" w:rsidR="007E7777" w:rsidP="007E7777" w:rsidRDefault="007E7777" w14:paraId="60DD3554" w14:textId="2C61931A">
                      <w:pPr>
                        <w:rPr>
                          <w:rFonts w:ascii="Arial" w:hAnsi="Arial" w:cs="Arial"/>
                          <w:b/>
                          <w:bCs/>
                          <w:sz w:val="24"/>
                          <w:szCs w:val="24"/>
                          <w:u w:val="single"/>
                          <w:lang w:val="en-US"/>
                        </w:rPr>
                      </w:pPr>
                      <w:r w:rsidRPr="00FD0E86">
                        <w:rPr>
                          <w:rFonts w:ascii="Arial" w:hAnsi="Arial" w:cs="Arial"/>
                          <w:b/>
                          <w:bCs/>
                          <w:sz w:val="24"/>
                          <w:szCs w:val="24"/>
                          <w:u w:val="single"/>
                          <w:lang w:val="en-US"/>
                        </w:rPr>
                        <w:t xml:space="preserve">Supervisor </w:t>
                      </w:r>
                      <w:r w:rsidR="00FD0E86">
                        <w:rPr>
                          <w:rFonts w:ascii="Arial" w:hAnsi="Arial" w:cs="Arial"/>
                          <w:b/>
                          <w:bCs/>
                          <w:sz w:val="24"/>
                          <w:szCs w:val="24"/>
                          <w:u w:val="single"/>
                          <w:lang w:val="en-US"/>
                        </w:rPr>
                        <w:t>D</w:t>
                      </w:r>
                      <w:r w:rsidRPr="00FD0E86">
                        <w:rPr>
                          <w:rFonts w:ascii="Arial" w:hAnsi="Arial" w:cs="Arial"/>
                          <w:b/>
                          <w:bCs/>
                          <w:sz w:val="24"/>
                          <w:szCs w:val="24"/>
                          <w:u w:val="single"/>
                          <w:lang w:val="en-US"/>
                        </w:rPr>
                        <w:t>eclaration</w:t>
                      </w:r>
                    </w:p>
                    <w:p w:rsidRPr="00FD0E86" w:rsidR="007E7777" w:rsidP="007E7777" w:rsidRDefault="007E7777" w14:paraId="2153C6A3" w14:textId="2806F294">
                      <w:pPr>
                        <w:rPr>
                          <w:rFonts w:ascii="Arial" w:hAnsi="Arial" w:cs="Arial"/>
                          <w:sz w:val="24"/>
                          <w:szCs w:val="24"/>
                          <w:lang w:val="en-US"/>
                        </w:rPr>
                      </w:pPr>
                      <w:r w:rsidRPr="00FD0E86">
                        <w:rPr>
                          <w:rFonts w:ascii="Arial" w:hAnsi="Arial" w:cs="Arial"/>
                          <w:sz w:val="24"/>
                          <w:szCs w:val="24"/>
                          <w:lang w:val="en-US"/>
                        </w:rPr>
                        <w:t xml:space="preserve">I have reviewed the portfolio and, based on the evidence I have seen, I </w:t>
                      </w:r>
                      <w:proofErr w:type="gramStart"/>
                      <w:r w:rsidRPr="00FD0E86">
                        <w:rPr>
                          <w:rFonts w:ascii="Arial" w:hAnsi="Arial" w:cs="Arial"/>
                          <w:sz w:val="24"/>
                          <w:szCs w:val="24"/>
                          <w:lang w:val="en-US"/>
                        </w:rPr>
                        <w:t>am in agreement</w:t>
                      </w:r>
                      <w:proofErr w:type="gramEnd"/>
                      <w:r w:rsidRPr="00FD0E86">
                        <w:rPr>
                          <w:rFonts w:ascii="Arial" w:hAnsi="Arial" w:cs="Arial"/>
                          <w:sz w:val="24"/>
                          <w:szCs w:val="24"/>
                          <w:lang w:val="en-US"/>
                        </w:rPr>
                        <w:t xml:space="preserve"> with the competencies claimed.  </w:t>
                      </w:r>
                    </w:p>
                    <w:p w:rsidRPr="00FD0E86" w:rsidR="007E7777" w:rsidP="007E7777" w:rsidRDefault="007E7777" w14:paraId="25F81D01" w14:textId="77777777">
                      <w:pPr>
                        <w:ind w:left="720"/>
                        <w:rPr>
                          <w:rFonts w:ascii="Arial" w:hAnsi="Arial" w:cs="Arial"/>
                          <w:sz w:val="24"/>
                          <w:szCs w:val="24"/>
                          <w:lang w:val="en-US"/>
                        </w:rPr>
                      </w:pPr>
                      <w:r w:rsidRPr="00FD0E86">
                        <w:rPr>
                          <w:rFonts w:ascii="Arial" w:hAnsi="Arial" w:cs="Arial"/>
                          <w:sz w:val="24"/>
                          <w:szCs w:val="24"/>
                          <w:lang w:val="en-US"/>
                        </w:rPr>
                        <w:t xml:space="preserve">Supervisor name: </w:t>
                      </w:r>
                      <w:sdt>
                        <w:sdtPr>
                          <w:rPr>
                            <w:rFonts w:ascii="Arial" w:hAnsi="Arial" w:cs="Arial"/>
                            <w:sz w:val="24"/>
                            <w:szCs w:val="24"/>
                            <w:lang w:val="en-US"/>
                          </w:rPr>
                          <w:id w:val="-1845617349"/>
                          <w:placeholder>
                            <w:docPart w:val="F660071626F64467A50EEC122DEDA395"/>
                          </w:placeholder>
                          <w:showingPlcHdr/>
                        </w:sdtPr>
                        <w:sdtContent>
                          <w:r w:rsidRPr="00FD0E86">
                            <w:rPr>
                              <w:rStyle w:val="PlaceholderText"/>
                              <w:rFonts w:ascii="Arial" w:hAnsi="Arial" w:cs="Arial"/>
                            </w:rPr>
                            <w:t>Click or tap here to enter text.</w:t>
                          </w:r>
                        </w:sdtContent>
                      </w:sdt>
                    </w:p>
                    <w:p w:rsidRPr="00FD0E86" w:rsidR="007E7777" w:rsidP="007E7777" w:rsidRDefault="007E7777" w14:paraId="3A7D7546" w14:textId="77777777">
                      <w:pPr>
                        <w:ind w:left="720"/>
                        <w:rPr>
                          <w:rFonts w:ascii="Arial" w:hAnsi="Arial" w:cs="Arial"/>
                          <w:sz w:val="24"/>
                          <w:szCs w:val="24"/>
                          <w:lang w:val="en-US"/>
                        </w:rPr>
                      </w:pPr>
                      <w:r w:rsidRPr="00FD0E86">
                        <w:rPr>
                          <w:rFonts w:ascii="Arial" w:hAnsi="Arial" w:cs="Arial"/>
                          <w:sz w:val="24"/>
                          <w:szCs w:val="24"/>
                          <w:lang w:val="en-US"/>
                        </w:rPr>
                        <w:t xml:space="preserve">Supervisor signature: </w:t>
                      </w:r>
                    </w:p>
                    <w:p w:rsidRPr="00FD0E86" w:rsidR="007E7777" w:rsidP="007E7777" w:rsidRDefault="007E7777" w14:paraId="4C48F921" w14:textId="28CB7439">
                      <w:pPr>
                        <w:ind w:left="720"/>
                        <w:rPr>
                          <w:rFonts w:ascii="Arial" w:hAnsi="Arial" w:cs="Arial"/>
                          <w:sz w:val="24"/>
                          <w:szCs w:val="24"/>
                          <w:lang w:val="en-US"/>
                        </w:rPr>
                      </w:pPr>
                      <w:r w:rsidRPr="00FD0E86">
                        <w:rPr>
                          <w:rFonts w:ascii="Arial" w:hAnsi="Arial" w:cs="Arial"/>
                          <w:sz w:val="24"/>
                          <w:szCs w:val="24"/>
                          <w:lang w:val="en-US"/>
                        </w:rPr>
                        <w:t xml:space="preserve">Date: </w:t>
                      </w:r>
                      <w:sdt>
                        <w:sdtPr>
                          <w:rPr>
                            <w:rFonts w:ascii="Arial" w:hAnsi="Arial" w:cs="Arial"/>
                            <w:sz w:val="24"/>
                            <w:szCs w:val="24"/>
                            <w:lang w:val="en-US"/>
                          </w:rPr>
                          <w:id w:val="1637220519"/>
                          <w:placeholder>
                            <w:docPart w:val="3DEABBCEB19B4604B0FA7B266BFEE4D2"/>
                          </w:placeholder>
                          <w:showingPlcHdr/>
                          <w:date>
                            <w:dateFormat w:val="dd/MM/yyyy"/>
                            <w:lid w:val="en-GB"/>
                            <w:storeMappedDataAs w:val="dateTime"/>
                            <w:calendar w:val="gregorian"/>
                          </w:date>
                        </w:sdtPr>
                        <w:sdtContent>
                          <w:r w:rsidRPr="00FD0E86">
                            <w:rPr>
                              <w:rStyle w:val="PlaceholderText"/>
                              <w:rFonts w:ascii="Arial" w:hAnsi="Arial" w:cs="Arial"/>
                            </w:rPr>
                            <w:t>Click or tap to enter a date.</w:t>
                          </w:r>
                        </w:sdtContent>
                      </w:sdt>
                    </w:p>
                    <w:p w:rsidRPr="00FD0E86" w:rsidR="008649EE" w:rsidRDefault="008649EE" w14:paraId="62995381" w14:textId="77777777">
                      <w:pPr>
                        <w:rPr>
                          <w:rFonts w:ascii="Arial" w:hAnsi="Arial" w:cs="Arial"/>
                        </w:rPr>
                      </w:pPr>
                    </w:p>
                  </w:txbxContent>
                </v:textbox>
              </v:shape>
            </w:pict>
          </mc:Fallback>
        </mc:AlternateContent>
      </w:r>
    </w:p>
    <w:p w:rsidRPr="00FD0E86" w:rsidR="003F0C92" w:rsidRDefault="003F0C92" w14:paraId="7C38AF72" w14:textId="77777777">
      <w:pPr>
        <w:rPr>
          <w:rFonts w:ascii="Arial" w:hAnsi="Arial" w:cs="Arial"/>
          <w:sz w:val="24"/>
          <w:szCs w:val="24"/>
          <w:lang w:val="en-US"/>
        </w:rPr>
      </w:pPr>
    </w:p>
    <w:p w:rsidRPr="00FD0E86" w:rsidR="0001152E" w:rsidP="0001152E" w:rsidRDefault="0001152E" w14:paraId="22D50CDD" w14:textId="77777777">
      <w:pPr>
        <w:rPr>
          <w:rFonts w:ascii="Arial" w:hAnsi="Arial" w:cs="Arial"/>
          <w:sz w:val="24"/>
          <w:szCs w:val="24"/>
          <w:lang w:val="en-US"/>
        </w:rPr>
      </w:pPr>
    </w:p>
    <w:p w:rsidRPr="00FD0E86" w:rsidR="0001152E" w:rsidP="0001152E" w:rsidRDefault="0001152E" w14:paraId="5F957C66" w14:textId="77777777">
      <w:pPr>
        <w:rPr>
          <w:rFonts w:ascii="Arial" w:hAnsi="Arial" w:cs="Arial"/>
          <w:sz w:val="24"/>
          <w:szCs w:val="24"/>
          <w:lang w:val="en-US"/>
        </w:rPr>
      </w:pPr>
    </w:p>
    <w:p w:rsidRPr="00FD0E86" w:rsidR="0001152E" w:rsidP="0001152E" w:rsidRDefault="0001152E" w14:paraId="0ED3B390" w14:textId="77777777">
      <w:pPr>
        <w:rPr>
          <w:rFonts w:ascii="Arial" w:hAnsi="Arial" w:cs="Arial"/>
          <w:sz w:val="24"/>
          <w:szCs w:val="24"/>
          <w:lang w:val="en-US"/>
        </w:rPr>
      </w:pPr>
    </w:p>
    <w:p w:rsidRPr="00FD0E86" w:rsidR="0001152E" w:rsidP="0001152E" w:rsidRDefault="0001152E" w14:paraId="0CE2E664" w14:textId="77777777">
      <w:pPr>
        <w:rPr>
          <w:rFonts w:ascii="Arial" w:hAnsi="Arial" w:cs="Arial"/>
          <w:sz w:val="24"/>
          <w:szCs w:val="24"/>
          <w:lang w:val="en-US"/>
        </w:rPr>
      </w:pPr>
    </w:p>
    <w:p w:rsidRPr="00FD0E86" w:rsidR="0001152E" w:rsidP="0001152E" w:rsidRDefault="0001152E" w14:paraId="4B68422C" w14:textId="77777777">
      <w:pPr>
        <w:rPr>
          <w:rFonts w:ascii="Arial" w:hAnsi="Arial" w:cs="Arial"/>
          <w:sz w:val="24"/>
          <w:szCs w:val="24"/>
          <w:lang w:val="en-US"/>
        </w:rPr>
      </w:pPr>
    </w:p>
    <w:p w:rsidRPr="00FD0E86" w:rsidR="0001152E" w:rsidP="0001152E" w:rsidRDefault="00FD3F8F" w14:paraId="40AC42E9" w14:textId="0628DB67">
      <w:pPr>
        <w:rPr>
          <w:rFonts w:ascii="Arial" w:hAnsi="Arial" w:cs="Arial"/>
          <w:b/>
          <w:bCs/>
          <w:sz w:val="24"/>
          <w:szCs w:val="24"/>
          <w:lang w:val="en-US"/>
        </w:rPr>
      </w:pPr>
      <w:r w:rsidRPr="00FD0E86">
        <w:rPr>
          <w:rFonts w:ascii="Arial" w:hAnsi="Arial" w:cs="Arial"/>
          <w:sz w:val="24"/>
          <w:szCs w:val="24"/>
          <w:lang w:val="en-US"/>
        </w:rPr>
        <w:t xml:space="preserve">The profile can only be accepted if this front page is completed </w:t>
      </w:r>
      <w:r w:rsidRPr="00FD0E86">
        <w:rPr>
          <w:rFonts w:ascii="Arial" w:hAnsi="Arial" w:cs="Arial"/>
          <w:b/>
          <w:bCs/>
          <w:sz w:val="24"/>
          <w:szCs w:val="24"/>
          <w:lang w:val="en-US"/>
        </w:rPr>
        <w:t xml:space="preserve">in full. </w:t>
      </w:r>
    </w:p>
    <w:p w:rsidRPr="00FD0E86" w:rsidR="008F168A" w:rsidP="0001152E" w:rsidRDefault="008F168A" w14:paraId="32280A08" w14:textId="77777777">
      <w:pPr>
        <w:rPr>
          <w:rFonts w:ascii="Arial" w:hAnsi="Arial" w:cs="Arial"/>
          <w:sz w:val="24"/>
          <w:szCs w:val="24"/>
          <w:lang w:val="en-US"/>
        </w:rPr>
      </w:pPr>
    </w:p>
    <w:p w:rsidRPr="00FD0E86" w:rsidR="008F168A" w:rsidP="0001152E" w:rsidRDefault="008F168A" w14:paraId="6859EF89" w14:textId="77777777">
      <w:pPr>
        <w:rPr>
          <w:rFonts w:ascii="Arial" w:hAnsi="Arial" w:cs="Arial"/>
          <w:sz w:val="24"/>
          <w:szCs w:val="24"/>
          <w:lang w:val="en-US"/>
        </w:rPr>
      </w:pPr>
    </w:p>
    <w:p w:rsidRPr="00FD0E86" w:rsidR="008F168A" w:rsidP="0001152E" w:rsidRDefault="008F168A" w14:paraId="133DCDDE" w14:textId="77777777">
      <w:pPr>
        <w:rPr>
          <w:rFonts w:ascii="Arial" w:hAnsi="Arial" w:cs="Arial"/>
          <w:sz w:val="24"/>
          <w:szCs w:val="24"/>
          <w:lang w:val="en-US"/>
        </w:rPr>
      </w:pPr>
    </w:p>
    <w:p w:rsidRPr="00FD0E86" w:rsidR="008F168A" w:rsidP="0001152E" w:rsidRDefault="008F168A" w14:paraId="7E8D321C" w14:textId="77777777">
      <w:pPr>
        <w:rPr>
          <w:rFonts w:ascii="Arial" w:hAnsi="Arial" w:cs="Arial"/>
          <w:sz w:val="24"/>
          <w:szCs w:val="24"/>
          <w:lang w:val="en-US"/>
        </w:rPr>
      </w:pPr>
    </w:p>
    <w:p w:rsidRPr="00FD0E86" w:rsidR="008F168A" w:rsidP="0001152E" w:rsidRDefault="008F168A" w14:paraId="65FA0724" w14:textId="77777777">
      <w:pPr>
        <w:rPr>
          <w:rFonts w:ascii="Arial" w:hAnsi="Arial" w:cs="Arial"/>
          <w:sz w:val="24"/>
          <w:szCs w:val="24"/>
          <w:lang w:val="en-US"/>
        </w:rPr>
      </w:pPr>
    </w:p>
    <w:p w:rsidRPr="00FD0E86" w:rsidR="008F168A" w:rsidP="0001152E" w:rsidRDefault="008F168A" w14:paraId="17C1EE35" w14:textId="4CEF63CE">
      <w:pPr>
        <w:rPr>
          <w:rFonts w:ascii="Arial" w:hAnsi="Arial" w:cs="Arial"/>
          <w:b/>
          <w:bCs/>
          <w:color w:val="C45911" w:themeColor="accent2" w:themeShade="BF"/>
          <w:sz w:val="36"/>
          <w:szCs w:val="36"/>
          <w:lang w:val="en-US"/>
        </w:rPr>
      </w:pPr>
      <w:r w:rsidRPr="00FD0E86">
        <w:rPr>
          <w:rFonts w:ascii="Arial" w:hAnsi="Arial" w:cs="Arial"/>
          <w:b/>
          <w:bCs/>
          <w:color w:val="C45911" w:themeColor="accent2" w:themeShade="BF"/>
          <w:sz w:val="36"/>
          <w:szCs w:val="36"/>
          <w:lang w:val="en-US"/>
        </w:rPr>
        <w:lastRenderedPageBreak/>
        <w:t>KNOWLEDGE</w:t>
      </w:r>
    </w:p>
    <w:tbl>
      <w:tblPr>
        <w:tblStyle w:val="TableGrid"/>
        <w:tblW w:w="14737" w:type="dxa"/>
        <w:tblLook w:val="04A0" w:firstRow="1" w:lastRow="0" w:firstColumn="1" w:lastColumn="0" w:noHBand="0" w:noVBand="1"/>
      </w:tblPr>
      <w:tblGrid>
        <w:gridCol w:w="1454"/>
        <w:gridCol w:w="4637"/>
        <w:gridCol w:w="850"/>
        <w:gridCol w:w="851"/>
        <w:gridCol w:w="992"/>
        <w:gridCol w:w="5953"/>
      </w:tblGrid>
      <w:tr w:rsidRPr="00664EA5" w:rsidR="00453719" w:rsidTr="1465D218" w14:paraId="25134ECD" w14:textId="77777777">
        <w:trPr>
          <w:tblHeader/>
        </w:trPr>
        <w:tc>
          <w:tcPr>
            <w:tcW w:w="1454" w:type="dxa"/>
            <w:tcBorders>
              <w:bottom w:val="single" w:color="auto" w:sz="4" w:space="0"/>
            </w:tcBorders>
            <w:shd w:val="clear" w:color="auto" w:fill="FBE4D5" w:themeFill="accent2" w:themeFillTint="33"/>
            <w:tcMar/>
          </w:tcPr>
          <w:p w:rsidRPr="00664EA5" w:rsidR="00453719" w:rsidP="0033566B" w:rsidRDefault="00453719" w14:paraId="79FA0A7B" w14:textId="14AD2488">
            <w:pPr>
              <w:tabs>
                <w:tab w:val="left" w:pos="1308"/>
              </w:tabs>
              <w:jc w:val="center"/>
              <w:rPr>
                <w:rFonts w:ascii="Arial" w:hAnsi="Arial" w:cs="Arial"/>
                <w:b/>
                <w:bCs/>
                <w:sz w:val="20"/>
                <w:szCs w:val="20"/>
                <w:lang w:val="en-US"/>
              </w:rPr>
            </w:pPr>
            <w:r w:rsidRPr="00664EA5">
              <w:rPr>
                <w:rFonts w:ascii="Arial" w:hAnsi="Arial" w:cs="Arial"/>
                <w:b/>
                <w:bCs/>
                <w:sz w:val="20"/>
                <w:szCs w:val="20"/>
                <w:lang w:val="en-US"/>
              </w:rPr>
              <w:t>Competency</w:t>
            </w:r>
          </w:p>
        </w:tc>
        <w:tc>
          <w:tcPr>
            <w:tcW w:w="4637" w:type="dxa"/>
            <w:tcBorders>
              <w:bottom w:val="single" w:color="auto" w:sz="4" w:space="0"/>
            </w:tcBorders>
            <w:shd w:val="clear" w:color="auto" w:fill="FBE4D5" w:themeFill="accent2" w:themeFillTint="33"/>
            <w:tcMar/>
          </w:tcPr>
          <w:p w:rsidRPr="00664EA5" w:rsidR="00453719" w:rsidP="0033566B" w:rsidRDefault="00453719" w14:paraId="7E02A599" w14:textId="68FBB1F0">
            <w:pPr>
              <w:tabs>
                <w:tab w:val="left" w:pos="1308"/>
              </w:tabs>
              <w:jc w:val="center"/>
              <w:rPr>
                <w:rFonts w:ascii="Arial" w:hAnsi="Arial" w:cs="Arial"/>
                <w:b/>
                <w:bCs/>
                <w:sz w:val="20"/>
                <w:szCs w:val="20"/>
                <w:lang w:val="en-US"/>
              </w:rPr>
            </w:pPr>
            <w:r w:rsidRPr="00664EA5">
              <w:rPr>
                <w:rFonts w:ascii="Arial" w:hAnsi="Arial" w:cs="Arial"/>
                <w:b/>
                <w:bCs/>
                <w:sz w:val="20"/>
                <w:szCs w:val="20"/>
                <w:lang w:val="en-US"/>
              </w:rPr>
              <w:t>Sub-topics for consideration</w:t>
            </w:r>
          </w:p>
        </w:tc>
        <w:tc>
          <w:tcPr>
            <w:tcW w:w="850" w:type="dxa"/>
            <w:tcBorders>
              <w:bottom w:val="single" w:color="auto" w:sz="4" w:space="0"/>
            </w:tcBorders>
            <w:shd w:val="clear" w:color="auto" w:fill="FBE4D5" w:themeFill="accent2" w:themeFillTint="33"/>
            <w:tcMar/>
          </w:tcPr>
          <w:p w:rsidRPr="00664EA5" w:rsidR="00453719" w:rsidP="0033566B" w:rsidRDefault="00453719" w14:paraId="663EF19F" w14:textId="246FBD8A">
            <w:pPr>
              <w:tabs>
                <w:tab w:val="left" w:pos="1308"/>
              </w:tabs>
              <w:jc w:val="center"/>
              <w:rPr>
                <w:rFonts w:ascii="Arial" w:hAnsi="Arial" w:cs="Arial"/>
                <w:b/>
                <w:bCs/>
                <w:sz w:val="20"/>
                <w:szCs w:val="20"/>
                <w:lang w:val="en-US"/>
              </w:rPr>
            </w:pPr>
            <w:r>
              <w:rPr>
                <w:rFonts w:ascii="Arial" w:hAnsi="Arial" w:cs="Arial"/>
                <w:b/>
                <w:bCs/>
                <w:sz w:val="20"/>
                <w:szCs w:val="20"/>
                <w:lang w:val="en-US"/>
              </w:rPr>
              <w:t>Initial rating</w:t>
            </w:r>
            <w:r w:rsidR="00552B1C">
              <w:rPr>
                <w:rStyle w:val="FootnoteReference"/>
                <w:rFonts w:ascii="Arial" w:hAnsi="Arial" w:cs="Arial"/>
                <w:b/>
                <w:bCs/>
                <w:sz w:val="20"/>
                <w:szCs w:val="20"/>
                <w:lang w:val="en-US"/>
              </w:rPr>
              <w:footnoteReference w:id="1"/>
            </w:r>
          </w:p>
        </w:tc>
        <w:tc>
          <w:tcPr>
            <w:tcW w:w="851" w:type="dxa"/>
            <w:tcBorders>
              <w:bottom w:val="single" w:color="auto" w:sz="4" w:space="0"/>
            </w:tcBorders>
            <w:shd w:val="clear" w:color="auto" w:fill="FBE4D5" w:themeFill="accent2" w:themeFillTint="33"/>
            <w:tcMar/>
          </w:tcPr>
          <w:p w:rsidRPr="00664EA5" w:rsidR="00453719" w:rsidP="0033566B" w:rsidRDefault="00453719" w14:paraId="08711071" w14:textId="346A4207">
            <w:pPr>
              <w:tabs>
                <w:tab w:val="left" w:pos="1308"/>
              </w:tabs>
              <w:jc w:val="center"/>
              <w:rPr>
                <w:rFonts w:ascii="Arial" w:hAnsi="Arial" w:cs="Arial"/>
                <w:b/>
                <w:bCs/>
                <w:sz w:val="20"/>
                <w:szCs w:val="20"/>
                <w:lang w:val="en-US"/>
              </w:rPr>
            </w:pPr>
            <w:r>
              <w:rPr>
                <w:rFonts w:ascii="Arial" w:hAnsi="Arial" w:cs="Arial"/>
                <w:b/>
                <w:bCs/>
                <w:sz w:val="20"/>
                <w:szCs w:val="20"/>
                <w:lang w:val="en-US"/>
              </w:rPr>
              <w:t>Mid-point</w:t>
            </w:r>
            <w:r w:rsidRPr="00664EA5">
              <w:rPr>
                <w:rFonts w:ascii="Arial" w:hAnsi="Arial" w:cs="Arial"/>
                <w:b/>
                <w:bCs/>
                <w:sz w:val="20"/>
                <w:szCs w:val="20"/>
                <w:lang w:val="en-US"/>
              </w:rPr>
              <w:t xml:space="preserve"> rating</w:t>
            </w:r>
          </w:p>
        </w:tc>
        <w:tc>
          <w:tcPr>
            <w:tcW w:w="992" w:type="dxa"/>
            <w:tcBorders>
              <w:bottom w:val="single" w:color="auto" w:sz="4" w:space="0"/>
            </w:tcBorders>
            <w:shd w:val="clear" w:color="auto" w:fill="FBE4D5" w:themeFill="accent2" w:themeFillTint="33"/>
            <w:tcMar/>
          </w:tcPr>
          <w:p w:rsidRPr="00664EA5" w:rsidR="00453719" w:rsidP="0033566B" w:rsidRDefault="001517F5" w14:paraId="67AEB973" w14:textId="356C467D">
            <w:pPr>
              <w:tabs>
                <w:tab w:val="left" w:pos="1308"/>
              </w:tabs>
              <w:jc w:val="center"/>
              <w:rPr>
                <w:rFonts w:ascii="Arial" w:hAnsi="Arial" w:cs="Arial"/>
                <w:b/>
                <w:bCs/>
                <w:sz w:val="20"/>
                <w:szCs w:val="20"/>
                <w:lang w:val="en-US"/>
              </w:rPr>
            </w:pPr>
            <w:r>
              <w:rPr>
                <w:rFonts w:ascii="Arial" w:hAnsi="Arial" w:cs="Arial"/>
                <w:b/>
                <w:bCs/>
                <w:sz w:val="20"/>
                <w:szCs w:val="20"/>
                <w:lang w:val="en-US"/>
              </w:rPr>
              <w:t>Final</w:t>
            </w:r>
            <w:r w:rsidRPr="00664EA5" w:rsidR="00453719">
              <w:rPr>
                <w:rFonts w:ascii="Arial" w:hAnsi="Arial" w:cs="Arial"/>
                <w:b/>
                <w:bCs/>
                <w:sz w:val="20"/>
                <w:szCs w:val="20"/>
                <w:lang w:val="en-US"/>
              </w:rPr>
              <w:t xml:space="preserve"> target</w:t>
            </w:r>
          </w:p>
        </w:tc>
        <w:tc>
          <w:tcPr>
            <w:tcW w:w="5953" w:type="dxa"/>
            <w:tcBorders>
              <w:bottom w:val="single" w:color="auto" w:sz="4" w:space="0"/>
            </w:tcBorders>
            <w:shd w:val="clear" w:color="auto" w:fill="FBE4D5" w:themeFill="accent2" w:themeFillTint="33"/>
            <w:tcMar/>
          </w:tcPr>
          <w:p w:rsidRPr="00664EA5" w:rsidR="00453719" w:rsidP="0033566B" w:rsidRDefault="00453719" w14:paraId="4E36CF2A" w14:textId="403FB926">
            <w:pPr>
              <w:tabs>
                <w:tab w:val="left" w:pos="1308"/>
              </w:tabs>
              <w:jc w:val="center"/>
              <w:rPr>
                <w:rFonts w:ascii="Arial" w:hAnsi="Arial" w:cs="Arial"/>
                <w:b/>
                <w:bCs/>
                <w:sz w:val="20"/>
                <w:szCs w:val="20"/>
                <w:lang w:val="en-US"/>
              </w:rPr>
            </w:pPr>
            <w:r w:rsidRPr="00664EA5">
              <w:rPr>
                <w:rFonts w:ascii="Arial" w:hAnsi="Arial" w:cs="Arial"/>
                <w:b/>
                <w:bCs/>
                <w:sz w:val="20"/>
                <w:szCs w:val="20"/>
                <w:lang w:val="en-US"/>
              </w:rPr>
              <w:t xml:space="preserve">Why have you rated yourself this way? </w:t>
            </w:r>
          </w:p>
          <w:p w:rsidRPr="00664EA5" w:rsidR="00453719" w:rsidP="0033566B" w:rsidRDefault="00453719" w14:paraId="258C45B1" w14:textId="2093CF65">
            <w:pPr>
              <w:tabs>
                <w:tab w:val="left" w:pos="1308"/>
              </w:tabs>
              <w:jc w:val="center"/>
              <w:rPr>
                <w:rFonts w:ascii="Arial" w:hAnsi="Arial" w:cs="Arial"/>
                <w:sz w:val="20"/>
                <w:szCs w:val="20"/>
                <w:lang w:val="en-US"/>
              </w:rPr>
            </w:pPr>
            <w:r w:rsidRPr="00664EA5">
              <w:rPr>
                <w:rFonts w:ascii="Arial" w:hAnsi="Arial" w:cs="Arial"/>
                <w:sz w:val="20"/>
                <w:szCs w:val="20"/>
                <w:lang w:val="en-US"/>
              </w:rPr>
              <w:t xml:space="preserve">(Please make specific reference to competencies, </w:t>
            </w:r>
          </w:p>
          <w:p w:rsidRPr="00664EA5" w:rsidR="00453719" w:rsidP="0033566B" w:rsidRDefault="00453719" w14:paraId="74907DEA" w14:textId="410986FC">
            <w:pPr>
              <w:tabs>
                <w:tab w:val="left" w:pos="1308"/>
              </w:tabs>
              <w:jc w:val="center"/>
              <w:rPr>
                <w:rFonts w:ascii="Arial" w:hAnsi="Arial" w:cs="Arial"/>
                <w:sz w:val="20"/>
                <w:szCs w:val="20"/>
                <w:lang w:val="en-US"/>
              </w:rPr>
            </w:pPr>
            <w:r w:rsidRPr="00664EA5">
              <w:rPr>
                <w:rFonts w:ascii="Arial" w:hAnsi="Arial" w:cs="Arial"/>
                <w:sz w:val="20"/>
                <w:szCs w:val="20"/>
                <w:lang w:val="en-US"/>
              </w:rPr>
              <w:t>and signpost to evidence within your answer)</w:t>
            </w:r>
          </w:p>
        </w:tc>
      </w:tr>
      <w:tr w:rsidRPr="00664EA5" w:rsidR="00552B1C" w:rsidTr="1465D218" w14:paraId="25DC0457" w14:textId="77777777">
        <w:tc>
          <w:tcPr>
            <w:tcW w:w="14737" w:type="dxa"/>
            <w:gridSpan w:val="6"/>
            <w:shd w:val="clear" w:color="auto" w:fill="F2F2F2" w:themeFill="background1" w:themeFillShade="F2"/>
            <w:tcMar/>
          </w:tcPr>
          <w:p w:rsidRPr="00664EA5" w:rsidR="00552B1C" w:rsidP="00000FB2" w:rsidRDefault="00552B1C" w14:paraId="26EE7A71" w14:textId="259C82EC">
            <w:pPr>
              <w:tabs>
                <w:tab w:val="left" w:pos="1308"/>
              </w:tabs>
              <w:rPr>
                <w:rFonts w:ascii="Arial" w:hAnsi="Arial" w:cs="Arial"/>
                <w:sz w:val="20"/>
                <w:szCs w:val="20"/>
                <w:lang w:val="en-US"/>
              </w:rPr>
            </w:pPr>
            <w:r w:rsidRPr="00664EA5">
              <w:rPr>
                <w:rFonts w:ascii="Arial" w:hAnsi="Arial" w:cs="Arial"/>
                <w:b/>
                <w:bCs/>
                <w:sz w:val="20"/>
                <w:szCs w:val="20"/>
                <w:lang w:val="en-US"/>
              </w:rPr>
              <w:t>1.1 Sport and Exercise Psychology</w:t>
            </w:r>
          </w:p>
        </w:tc>
      </w:tr>
      <w:tr w:rsidRPr="00664EA5" w:rsidR="00351B1F" w:rsidTr="1465D218" w14:paraId="38146D59" w14:textId="77777777">
        <w:trPr>
          <w:trHeight w:val="851"/>
        </w:trPr>
        <w:tc>
          <w:tcPr>
            <w:tcW w:w="1454" w:type="dxa"/>
            <w:shd w:val="clear" w:color="auto" w:fill="FBE4D5" w:themeFill="accent2" w:themeFillTint="33"/>
            <w:tcMar/>
            <w:vAlign w:val="center"/>
          </w:tcPr>
          <w:p w:rsidRPr="00664EA5" w:rsidR="00351B1F" w:rsidP="00351B1F" w:rsidRDefault="00351B1F" w14:paraId="74B38410" w14:textId="6F36BB55">
            <w:pPr>
              <w:tabs>
                <w:tab w:val="left" w:pos="1308"/>
              </w:tabs>
              <w:rPr>
                <w:rFonts w:ascii="Arial" w:hAnsi="Arial" w:cs="Arial"/>
                <w:sz w:val="16"/>
                <w:szCs w:val="16"/>
                <w:lang w:val="en-US"/>
              </w:rPr>
            </w:pPr>
            <w:r w:rsidRPr="00664EA5">
              <w:rPr>
                <w:rFonts w:ascii="Arial" w:hAnsi="Arial" w:cs="Arial"/>
                <w:sz w:val="16"/>
                <w:szCs w:val="16"/>
                <w:lang w:val="en-US"/>
              </w:rPr>
              <w:t>1.1.1 The Nature of Sport and Exercise Psychology</w:t>
            </w:r>
            <w:r w:rsidRPr="00664EA5">
              <w:rPr>
                <w:rFonts w:ascii="Arial" w:hAnsi="Arial" w:cs="Arial"/>
                <w:sz w:val="16"/>
                <w:szCs w:val="16"/>
                <w:lang w:val="en-US"/>
              </w:rPr>
              <w:fldChar w:fldCharType="begin"/>
            </w:r>
            <w:r w:rsidRPr="00664EA5">
              <w:rPr>
                <w:rFonts w:ascii="Arial" w:hAnsi="Arial" w:cs="Arial"/>
                <w:sz w:val="16"/>
                <w:szCs w:val="16"/>
                <w:lang w:val="en-US"/>
              </w:rPr>
              <w:instrText xml:space="preserve"> 1.1.1 AutoTextList "The Nature of Sport and Exercise Psychology" \s NoStyle \t "</w:instrText>
            </w:r>
            <w:r w:rsidRPr="00664EA5">
              <w:rPr>
                <w:rFonts w:ascii="Arial" w:hAnsi="Arial" w:cs="Arial"/>
                <w:sz w:val="16"/>
                <w:szCs w:val="16"/>
              </w:rPr>
              <w:instrText xml:space="preserve"> History of sport and exercise psychology, understanding and using sport and exercise psychology, understanding of sport and exercise psychology governance (BASES/FEPSAC/BPS/AASP), the relationship between sport and exercise psychology and other sport science disciplines.</w:instrText>
            </w:r>
            <w:r w:rsidRPr="00664EA5">
              <w:rPr>
                <w:rFonts w:ascii="Arial" w:hAnsi="Arial" w:cs="Arial"/>
                <w:sz w:val="16"/>
                <w:szCs w:val="16"/>
                <w:lang w:val="en-US"/>
              </w:rPr>
              <w:instrText xml:space="preserve"> </w:instrText>
            </w:r>
            <w:r w:rsidRPr="00664EA5">
              <w:rPr>
                <w:rFonts w:ascii="Arial" w:hAnsi="Arial" w:cs="Arial"/>
                <w:sz w:val="16"/>
                <w:szCs w:val="16"/>
                <w:lang w:val="en-US"/>
              </w:rPr>
              <w:fldChar w:fldCharType="end"/>
            </w:r>
          </w:p>
        </w:tc>
        <w:tc>
          <w:tcPr>
            <w:tcW w:w="4637" w:type="dxa"/>
            <w:shd w:val="clear" w:color="auto" w:fill="FFFFFF" w:themeFill="background1"/>
            <w:tcMar/>
          </w:tcPr>
          <w:p w:rsidRPr="00AD4177" w:rsidR="00351B1F" w:rsidP="00351B1F" w:rsidRDefault="00351B1F" w14:paraId="01802133" w14:textId="5ADDE8B0">
            <w:pPr>
              <w:tabs>
                <w:tab w:val="left" w:pos="1308"/>
              </w:tabs>
              <w:jc w:val="center"/>
              <w:rPr>
                <w:rFonts w:ascii="Arial" w:hAnsi="Arial" w:cs="Arial"/>
                <w:sz w:val="16"/>
                <w:szCs w:val="16"/>
                <w:lang w:val="en-US"/>
              </w:rPr>
            </w:pPr>
            <w:r w:rsidRPr="1465D218" w:rsidR="00351B1F">
              <w:rPr>
                <w:rFonts w:ascii="Arial" w:hAnsi="Arial" w:eastAsia="Arial Narrow" w:cs="Arial"/>
                <w:b w:val="1"/>
                <w:bCs w:val="1"/>
                <w:sz w:val="16"/>
                <w:szCs w:val="16"/>
                <w:u w:val="single"/>
              </w:rPr>
              <w:t xml:space="preserve">Related topics </w:t>
            </w:r>
            <w:r w:rsidRPr="1465D218" w:rsidR="00351B1F">
              <w:rPr>
                <w:rFonts w:ascii="Arial" w:hAnsi="Arial" w:eastAsia="Arial Narrow" w:cs="Arial"/>
                <w:b w:val="1"/>
                <w:bCs w:val="1"/>
                <w:sz w:val="16"/>
                <w:szCs w:val="16"/>
                <w:u w:val="single"/>
              </w:rPr>
              <w:t>include:</w:t>
            </w:r>
            <w:r w:rsidRPr="1465D218" w:rsidR="00351B1F">
              <w:rPr>
                <w:rFonts w:ascii="Arial" w:hAnsi="Arial" w:eastAsia="Arial Narrow" w:cs="Arial"/>
                <w:sz w:val="16"/>
                <w:szCs w:val="16"/>
              </w:rPr>
              <w:t xml:space="preserve"> History of sport and exercise psychology, understanding and using sport and exercise psychology, understanding of sport and exercise psychology governance (</w:t>
            </w:r>
            <w:r w:rsidRPr="1465D218" w:rsidR="7A9A6236">
              <w:rPr>
                <w:rFonts w:ascii="Arial" w:hAnsi="Arial" w:eastAsia="Arial Narrow" w:cs="Arial"/>
                <w:sz w:val="16"/>
                <w:szCs w:val="16"/>
              </w:rPr>
              <w:t>C</w:t>
            </w:r>
            <w:r w:rsidRPr="1465D218" w:rsidR="00351B1F">
              <w:rPr>
                <w:rFonts w:ascii="Arial" w:hAnsi="Arial" w:eastAsia="Arial Narrow" w:cs="Arial"/>
                <w:sz w:val="16"/>
                <w:szCs w:val="16"/>
              </w:rPr>
              <w:t xml:space="preserve">ASES/FEPSAC/BPS/AASP), the relationship between sport and exercise psychology and other sport science disciplines. </w:t>
            </w:r>
          </w:p>
        </w:tc>
        <w:sdt>
          <w:sdtPr>
            <w:rPr>
              <w:rFonts w:ascii="Arial" w:hAnsi="Arial" w:cs="Arial"/>
              <w:color w:val="808080" w:themeColor="background1" w:themeShade="80"/>
              <w:sz w:val="20"/>
              <w:szCs w:val="20"/>
              <w:lang w:val="en-US"/>
            </w:rPr>
            <w:id w:val="-1389957674"/>
            <w:placeholder>
              <w:docPart w:val="287F66BCFEDE45388C156B84E0309E8C"/>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color w:val="808080" w:themeColor="background1" w:themeTint="FF" w:themeShade="80"/>
              <w:sz w:val="20"/>
              <w:szCs w:val="20"/>
              <w:lang w:val="en-US"/>
            </w:rPr>
          </w:sdtEndPr>
          <w:sdtContent>
            <w:tc>
              <w:tcPr>
                <w:tcW w:w="850" w:type="dxa"/>
                <w:shd w:val="clear" w:color="auto" w:fill="EAEAEA"/>
                <w:tcMar/>
                <w:vAlign w:val="center"/>
              </w:tcPr>
              <w:p w:rsidR="00351B1F" w:rsidP="00351B1F" w:rsidRDefault="00351B1F" w14:paraId="778F1E1E" w14:textId="4565B85B">
                <w:pPr>
                  <w:tabs>
                    <w:tab w:val="left" w:pos="1308"/>
                  </w:tabs>
                  <w:jc w:val="center"/>
                  <w:rPr>
                    <w:rFonts w:ascii="Arial" w:hAnsi="Arial" w:cs="Arial"/>
                    <w:color w:val="808080" w:themeColor="background1" w:themeShade="80"/>
                    <w:sz w:val="20"/>
                    <w:szCs w:val="20"/>
                    <w:lang w:val="en-US"/>
                  </w:rPr>
                </w:pPr>
                <w:r w:rsidRPr="006C7AEC">
                  <w:rPr>
                    <w:rStyle w:val="PlaceholderText"/>
                    <w:color w:val="808080" w:themeColor="background1" w:themeShade="80"/>
                    <w:sz w:val="16"/>
                    <w:szCs w:val="16"/>
                  </w:rPr>
                  <w:t>Choose an item.</w:t>
                </w:r>
              </w:p>
            </w:tc>
          </w:sdtContent>
        </w:sdt>
        <w:sdt>
          <w:sdtPr>
            <w:rPr>
              <w:rFonts w:ascii="Arial" w:hAnsi="Arial" w:cs="Arial"/>
              <w:color w:val="808080" w:themeColor="background1" w:themeShade="80"/>
              <w:sz w:val="20"/>
              <w:szCs w:val="20"/>
              <w:lang w:val="en-US"/>
            </w:rPr>
            <w:id w:val="2019043972"/>
            <w:placeholder>
              <w:docPart w:val="80F545AE4C5D4E8ABDA3D9EB504F502D"/>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color w:val="auto"/>
              <w:sz w:val="20"/>
              <w:szCs w:val="20"/>
              <w:lang w:val="en-US"/>
            </w:rPr>
          </w:sdtEndPr>
          <w:sdtContent>
            <w:tc>
              <w:tcPr>
                <w:tcW w:w="851" w:type="dxa"/>
                <w:shd w:val="clear" w:color="auto" w:fill="FFFFFF" w:themeFill="background1"/>
                <w:tcMar/>
                <w:vAlign w:val="center"/>
              </w:tcPr>
              <w:p w:rsidRPr="00664EA5" w:rsidR="00351B1F" w:rsidP="00351B1F" w:rsidRDefault="00351B1F" w14:paraId="25DE46C3" w14:textId="3E5254E1">
                <w:pPr>
                  <w:tabs>
                    <w:tab w:val="left" w:pos="1308"/>
                  </w:tabs>
                  <w:jc w:val="center"/>
                  <w:rPr>
                    <w:rFonts w:ascii="Arial" w:hAnsi="Arial" w:cs="Arial"/>
                    <w:sz w:val="20"/>
                    <w:szCs w:val="20"/>
                    <w:lang w:val="en-US"/>
                  </w:rPr>
                </w:pPr>
                <w:r w:rsidRPr="006C7AEC">
                  <w:rPr>
                    <w:rStyle w:val="PlaceholderText"/>
                    <w:color w:val="808080" w:themeColor="background1" w:themeShade="80"/>
                    <w:sz w:val="16"/>
                    <w:szCs w:val="16"/>
                  </w:rPr>
                  <w:t>Choose an item.</w:t>
                </w:r>
              </w:p>
            </w:tc>
          </w:sdtContent>
        </w:sdt>
        <w:sdt>
          <w:sdtPr>
            <w:rPr>
              <w:rFonts w:ascii="Arial" w:hAnsi="Arial" w:cs="Arial"/>
              <w:color w:val="808080" w:themeColor="background1" w:themeShade="80"/>
              <w:sz w:val="20"/>
              <w:szCs w:val="20"/>
              <w:lang w:val="en-US"/>
            </w:rPr>
            <w:id w:val="-223834292"/>
            <w:placeholder>
              <w:docPart w:val="74665CED8AB14648854E76A8D181DE8E"/>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color w:val="808080" w:themeColor="background1" w:themeTint="FF" w:themeShade="80"/>
              <w:sz w:val="20"/>
              <w:szCs w:val="20"/>
              <w:lang w:val="en-US"/>
            </w:rPr>
          </w:sdtEndPr>
          <w:sdtContent>
            <w:tc>
              <w:tcPr>
                <w:tcW w:w="992" w:type="dxa"/>
                <w:shd w:val="clear" w:color="auto" w:fill="FBE4D5" w:themeFill="accent2" w:themeFillTint="33"/>
                <w:tcMar/>
                <w:vAlign w:val="center"/>
              </w:tcPr>
              <w:p w:rsidRPr="00664EA5" w:rsidR="00351B1F" w:rsidP="00351B1F" w:rsidRDefault="00351B1F" w14:paraId="4390CB62" w14:textId="0F2C131C">
                <w:pPr>
                  <w:tabs>
                    <w:tab w:val="left" w:pos="1308"/>
                  </w:tabs>
                  <w:jc w:val="center"/>
                  <w:rPr>
                    <w:rFonts w:ascii="Arial" w:hAnsi="Arial" w:cs="Arial"/>
                    <w:sz w:val="20"/>
                    <w:szCs w:val="20"/>
                    <w:lang w:val="en-US"/>
                  </w:rPr>
                </w:pPr>
                <w:r w:rsidRPr="006C7AEC">
                  <w:rPr>
                    <w:rStyle w:val="PlaceholderText"/>
                    <w:color w:val="808080" w:themeColor="background1" w:themeShade="80"/>
                    <w:sz w:val="16"/>
                    <w:szCs w:val="16"/>
                  </w:rPr>
                  <w:t>Choose an item.</w:t>
                </w:r>
              </w:p>
            </w:tc>
          </w:sdtContent>
        </w:sdt>
        <w:tc>
          <w:tcPr>
            <w:tcW w:w="5953" w:type="dxa"/>
            <w:vMerge w:val="restart"/>
            <w:tcMar/>
          </w:tcPr>
          <w:p w:rsidRPr="00B571BC" w:rsidR="00351B1F" w:rsidP="00351B1F" w:rsidRDefault="00351B1F" w14:paraId="34A5AE6E" w14:textId="77777777">
            <w:pPr>
              <w:tabs>
                <w:tab w:val="left" w:pos="1308"/>
              </w:tabs>
              <w:rPr>
                <w:rFonts w:ascii="Arial" w:hAnsi="Arial" w:cs="Arial"/>
                <w:sz w:val="18"/>
                <w:szCs w:val="18"/>
                <w:lang w:val="en-US"/>
              </w:rPr>
            </w:pPr>
            <w:r w:rsidRPr="00B571BC">
              <w:rPr>
                <w:rFonts w:ascii="Arial" w:hAnsi="Arial" w:cs="Arial"/>
                <w:sz w:val="18"/>
                <w:szCs w:val="18"/>
                <w:lang w:val="en-US"/>
              </w:rPr>
              <w:t xml:space="preserve"> </w:t>
            </w:r>
          </w:p>
          <w:p w:rsidRPr="00B571BC" w:rsidR="00351B1F" w:rsidP="00351B1F" w:rsidRDefault="00351B1F" w14:paraId="5B4D5E83" w14:textId="288C343F">
            <w:pPr>
              <w:tabs>
                <w:tab w:val="left" w:pos="3180"/>
              </w:tabs>
              <w:spacing w:before="120" w:after="120"/>
              <w:rPr>
                <w:rFonts w:ascii="Arial" w:hAnsi="Arial" w:cs="Arial"/>
                <w:sz w:val="18"/>
                <w:szCs w:val="18"/>
                <w:lang w:val="en-US"/>
              </w:rPr>
            </w:pPr>
          </w:p>
        </w:tc>
      </w:tr>
      <w:tr w:rsidRPr="00664EA5" w:rsidR="00351B1F" w:rsidTr="1465D218" w14:paraId="4687E10B" w14:textId="77777777">
        <w:trPr>
          <w:trHeight w:val="851"/>
        </w:trPr>
        <w:tc>
          <w:tcPr>
            <w:tcW w:w="1454" w:type="dxa"/>
            <w:shd w:val="clear" w:color="auto" w:fill="FBE4D5" w:themeFill="accent2" w:themeFillTint="33"/>
            <w:tcMar/>
            <w:vAlign w:val="center"/>
          </w:tcPr>
          <w:p w:rsidRPr="00664EA5" w:rsidR="00351B1F" w:rsidP="00351B1F" w:rsidRDefault="00351B1F" w14:paraId="02B3D28B" w14:textId="2BD5AB90">
            <w:pPr>
              <w:tabs>
                <w:tab w:val="left" w:pos="1308"/>
              </w:tabs>
              <w:rPr>
                <w:rFonts w:ascii="Arial" w:hAnsi="Arial" w:cs="Arial"/>
                <w:sz w:val="16"/>
                <w:szCs w:val="16"/>
                <w:lang w:val="en-US"/>
              </w:rPr>
            </w:pPr>
            <w:r w:rsidRPr="00664EA5">
              <w:rPr>
                <w:rFonts w:ascii="Arial" w:hAnsi="Arial" w:cs="Arial"/>
                <w:sz w:val="16"/>
                <w:szCs w:val="16"/>
                <w:lang w:val="en-US"/>
              </w:rPr>
              <w:t>1.1.2 Motivation, Confidence and Participation for Sport, Physical Activity and Exercise</w:t>
            </w:r>
          </w:p>
        </w:tc>
        <w:tc>
          <w:tcPr>
            <w:tcW w:w="4637" w:type="dxa"/>
            <w:shd w:val="clear" w:color="auto" w:fill="FFFFFF" w:themeFill="background1"/>
            <w:tcMar/>
          </w:tcPr>
          <w:p w:rsidRPr="00AD4177" w:rsidR="00351B1F" w:rsidP="00351B1F" w:rsidRDefault="00351B1F" w14:paraId="39F4B8E6" w14:textId="6F3E4D2E">
            <w:pPr>
              <w:tabs>
                <w:tab w:val="left" w:pos="1308"/>
              </w:tabs>
              <w:jc w:val="center"/>
              <w:rPr>
                <w:rFonts w:ascii="Arial" w:hAnsi="Arial" w:cs="Arial"/>
                <w:sz w:val="16"/>
                <w:szCs w:val="16"/>
                <w:lang w:val="en-US"/>
              </w:rPr>
            </w:pPr>
            <w:r w:rsidRPr="00AD4177">
              <w:rPr>
                <w:rFonts w:ascii="Arial" w:hAnsi="Arial" w:eastAsia="Arial Narrow" w:cs="Arial"/>
                <w:b/>
                <w:sz w:val="16"/>
                <w:szCs w:val="16"/>
                <w:u w:val="single"/>
              </w:rPr>
              <w:t xml:space="preserve">Related topics </w:t>
            </w:r>
            <w:proofErr w:type="gramStart"/>
            <w:r w:rsidRPr="00AD4177">
              <w:rPr>
                <w:rFonts w:ascii="Arial" w:hAnsi="Arial" w:eastAsia="Arial Narrow" w:cs="Arial"/>
                <w:b/>
                <w:sz w:val="16"/>
                <w:szCs w:val="16"/>
                <w:u w:val="single"/>
              </w:rPr>
              <w:t>include:</w:t>
            </w:r>
            <w:proofErr w:type="gramEnd"/>
            <w:r w:rsidRPr="00AD4177">
              <w:rPr>
                <w:rFonts w:ascii="Arial" w:hAnsi="Arial" w:eastAsia="Arial Narrow" w:cs="Arial"/>
                <w:sz w:val="16"/>
                <w:szCs w:val="16"/>
              </w:rPr>
              <w:t xml:space="preserve"> Achievement goal theory (including motivational climate), competence motivation theory, self-determination theory (intrinsic/ extrinsic motivation), constructs of control, attribution theory, and self-efficacy theory, the Sport Commitment model, and burnout in sport.</w:t>
            </w:r>
          </w:p>
        </w:tc>
        <w:sdt>
          <w:sdtPr>
            <w:rPr>
              <w:rFonts w:ascii="Arial" w:hAnsi="Arial" w:cs="Arial"/>
              <w:color w:val="808080" w:themeColor="background1" w:themeShade="80"/>
              <w:sz w:val="20"/>
              <w:szCs w:val="20"/>
              <w:lang w:val="en-US"/>
            </w:rPr>
            <w:id w:val="1747539880"/>
            <w:placeholder>
              <w:docPart w:val="14BFBCF473BD400EBEB36809C7D5AD7E"/>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color w:val="auto"/>
              <w:sz w:val="20"/>
              <w:szCs w:val="20"/>
              <w:lang w:val="en-US"/>
            </w:rPr>
          </w:sdtEndPr>
          <w:sdtContent>
            <w:tc>
              <w:tcPr>
                <w:tcW w:w="850" w:type="dxa"/>
                <w:shd w:val="clear" w:color="auto" w:fill="EAEAEA"/>
                <w:tcMar/>
                <w:vAlign w:val="center"/>
              </w:tcPr>
              <w:p w:rsidR="00351B1F" w:rsidP="00351B1F" w:rsidRDefault="00351B1F" w14:paraId="1DF360BE" w14:textId="0A348A54">
                <w:pPr>
                  <w:tabs>
                    <w:tab w:val="left" w:pos="1308"/>
                  </w:tabs>
                  <w:jc w:val="center"/>
                  <w:rPr>
                    <w:rFonts w:ascii="Arial" w:hAnsi="Arial" w:cs="Arial"/>
                    <w:color w:val="808080" w:themeColor="background1" w:themeShade="80"/>
                    <w:sz w:val="20"/>
                    <w:szCs w:val="20"/>
                    <w:lang w:val="en-US"/>
                  </w:rPr>
                </w:pPr>
                <w:r w:rsidRPr="006C7AEC">
                  <w:rPr>
                    <w:rStyle w:val="PlaceholderText"/>
                    <w:color w:val="808080" w:themeColor="background1" w:themeShade="80"/>
                    <w:sz w:val="16"/>
                    <w:szCs w:val="16"/>
                  </w:rPr>
                  <w:t>Choose an item.</w:t>
                </w:r>
              </w:p>
            </w:tc>
          </w:sdtContent>
        </w:sdt>
        <w:sdt>
          <w:sdtPr>
            <w:rPr>
              <w:rFonts w:ascii="Arial" w:hAnsi="Arial" w:cs="Arial"/>
              <w:color w:val="808080" w:themeColor="background1" w:themeShade="80"/>
              <w:sz w:val="20"/>
              <w:szCs w:val="20"/>
              <w:lang w:val="en-US"/>
            </w:rPr>
            <w:id w:val="-1549298489"/>
            <w:placeholder>
              <w:docPart w:val="7CF7A8BBC8474FFE8B98F40E9427599D"/>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color w:val="808080" w:themeColor="background1" w:themeTint="FF" w:themeShade="80"/>
              <w:sz w:val="20"/>
              <w:szCs w:val="20"/>
              <w:lang w:val="en-US"/>
            </w:rPr>
          </w:sdtEndPr>
          <w:sdtContent>
            <w:tc>
              <w:tcPr>
                <w:tcW w:w="851" w:type="dxa"/>
                <w:shd w:val="clear" w:color="auto" w:fill="FFFFFF" w:themeFill="background1"/>
                <w:tcMar/>
                <w:vAlign w:val="center"/>
              </w:tcPr>
              <w:p w:rsidRPr="00664EA5" w:rsidR="00351B1F" w:rsidP="00351B1F" w:rsidRDefault="00351B1F" w14:paraId="47A0BE7E" w14:textId="25CBFE9C">
                <w:pPr>
                  <w:tabs>
                    <w:tab w:val="left" w:pos="1308"/>
                  </w:tabs>
                  <w:jc w:val="center"/>
                  <w:rPr>
                    <w:rFonts w:ascii="Arial" w:hAnsi="Arial" w:cs="Arial"/>
                    <w:sz w:val="20"/>
                    <w:szCs w:val="20"/>
                    <w:lang w:val="en-US"/>
                  </w:rPr>
                </w:pPr>
                <w:r w:rsidRPr="006C7AEC">
                  <w:rPr>
                    <w:rStyle w:val="PlaceholderText"/>
                    <w:color w:val="808080" w:themeColor="background1" w:themeShade="80"/>
                    <w:sz w:val="16"/>
                    <w:szCs w:val="16"/>
                  </w:rPr>
                  <w:t>Choose an item.</w:t>
                </w:r>
              </w:p>
            </w:tc>
          </w:sdtContent>
        </w:sdt>
        <w:sdt>
          <w:sdtPr>
            <w:rPr>
              <w:rFonts w:ascii="Arial" w:hAnsi="Arial" w:cs="Arial"/>
              <w:color w:val="808080" w:themeColor="background1" w:themeShade="80"/>
              <w:sz w:val="20"/>
              <w:szCs w:val="20"/>
              <w:lang w:val="en-US"/>
            </w:rPr>
            <w:id w:val="-558015852"/>
            <w:placeholder>
              <w:docPart w:val="32B17AA937854A06A8DD9DF4964DDBDE"/>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color w:val="auto"/>
              <w:sz w:val="20"/>
              <w:szCs w:val="20"/>
              <w:lang w:val="en-US"/>
            </w:rPr>
          </w:sdtEndPr>
          <w:sdtContent>
            <w:tc>
              <w:tcPr>
                <w:tcW w:w="992" w:type="dxa"/>
                <w:shd w:val="clear" w:color="auto" w:fill="FBE4D5" w:themeFill="accent2" w:themeFillTint="33"/>
                <w:tcMar/>
                <w:vAlign w:val="center"/>
              </w:tcPr>
              <w:p w:rsidRPr="00664EA5" w:rsidR="00351B1F" w:rsidP="00351B1F" w:rsidRDefault="00351B1F" w14:paraId="0D389271" w14:textId="0AC8ECD0">
                <w:pPr>
                  <w:tabs>
                    <w:tab w:val="left" w:pos="1308"/>
                  </w:tabs>
                  <w:jc w:val="center"/>
                  <w:rPr>
                    <w:rFonts w:ascii="Arial" w:hAnsi="Arial" w:cs="Arial"/>
                    <w:sz w:val="20"/>
                    <w:szCs w:val="20"/>
                    <w:lang w:val="en-US"/>
                  </w:rPr>
                </w:pPr>
                <w:r w:rsidRPr="006C7AEC">
                  <w:rPr>
                    <w:rStyle w:val="PlaceholderText"/>
                    <w:color w:val="808080" w:themeColor="background1" w:themeShade="80"/>
                    <w:sz w:val="16"/>
                    <w:szCs w:val="16"/>
                  </w:rPr>
                  <w:t>Choose an item.</w:t>
                </w:r>
              </w:p>
            </w:tc>
          </w:sdtContent>
        </w:sdt>
        <w:tc>
          <w:tcPr>
            <w:tcW w:w="5953" w:type="dxa"/>
            <w:vMerge/>
            <w:tcMar/>
            <w:vAlign w:val="center"/>
          </w:tcPr>
          <w:p w:rsidRPr="00B571BC" w:rsidR="00351B1F" w:rsidP="00351B1F" w:rsidRDefault="00351B1F" w14:paraId="7CB8B0C1" w14:textId="766EA18D">
            <w:pPr>
              <w:tabs>
                <w:tab w:val="left" w:pos="1308"/>
              </w:tabs>
              <w:rPr>
                <w:rFonts w:ascii="Arial" w:hAnsi="Arial" w:cs="Arial"/>
                <w:sz w:val="18"/>
                <w:szCs w:val="18"/>
                <w:lang w:val="en-US"/>
              </w:rPr>
            </w:pPr>
          </w:p>
        </w:tc>
      </w:tr>
      <w:tr w:rsidRPr="00664EA5" w:rsidR="00351B1F" w:rsidTr="1465D218" w14:paraId="763CD784" w14:textId="77777777">
        <w:trPr>
          <w:trHeight w:val="851"/>
        </w:trPr>
        <w:tc>
          <w:tcPr>
            <w:tcW w:w="1454" w:type="dxa"/>
            <w:shd w:val="clear" w:color="auto" w:fill="FBE4D5" w:themeFill="accent2" w:themeFillTint="33"/>
            <w:tcMar/>
            <w:vAlign w:val="center"/>
          </w:tcPr>
          <w:p w:rsidRPr="00664EA5" w:rsidR="00351B1F" w:rsidP="00351B1F" w:rsidRDefault="00351B1F" w14:paraId="7DCA87A8" w14:textId="57165EBE">
            <w:pPr>
              <w:tabs>
                <w:tab w:val="left" w:pos="1308"/>
              </w:tabs>
              <w:rPr>
                <w:rFonts w:ascii="Arial" w:hAnsi="Arial" w:cs="Arial"/>
                <w:sz w:val="16"/>
                <w:szCs w:val="16"/>
                <w:lang w:val="en-US"/>
              </w:rPr>
            </w:pPr>
            <w:r w:rsidRPr="00664EA5">
              <w:rPr>
                <w:rFonts w:ascii="Arial" w:hAnsi="Arial" w:cs="Arial"/>
                <w:sz w:val="16"/>
                <w:szCs w:val="16"/>
                <w:lang w:val="en-US"/>
              </w:rPr>
              <w:t>1.1.3 Group and Team-based Theories</w:t>
            </w:r>
          </w:p>
        </w:tc>
        <w:tc>
          <w:tcPr>
            <w:tcW w:w="4637" w:type="dxa"/>
            <w:shd w:val="clear" w:color="auto" w:fill="FFFFFF" w:themeFill="background1"/>
            <w:tcMar/>
          </w:tcPr>
          <w:p w:rsidRPr="00AD4177" w:rsidR="00351B1F" w:rsidP="00351B1F" w:rsidRDefault="00351B1F" w14:paraId="6DB27B3C" w14:textId="4423D333">
            <w:pPr>
              <w:tabs>
                <w:tab w:val="left" w:pos="1308"/>
              </w:tabs>
              <w:jc w:val="center"/>
              <w:rPr>
                <w:rFonts w:ascii="Arial" w:hAnsi="Arial" w:cs="Arial"/>
                <w:sz w:val="16"/>
                <w:szCs w:val="16"/>
                <w:lang w:val="en-US"/>
              </w:rPr>
            </w:pPr>
            <w:r w:rsidRPr="00AD4177">
              <w:rPr>
                <w:rFonts w:ascii="Arial" w:hAnsi="Arial" w:eastAsia="Arial Narrow" w:cs="Arial"/>
                <w:b/>
                <w:sz w:val="16"/>
                <w:szCs w:val="16"/>
                <w:u w:val="single"/>
              </w:rPr>
              <w:t xml:space="preserve">Related topics </w:t>
            </w:r>
            <w:proofErr w:type="gramStart"/>
            <w:r w:rsidRPr="00AD4177">
              <w:rPr>
                <w:rFonts w:ascii="Arial" w:hAnsi="Arial" w:eastAsia="Arial Narrow" w:cs="Arial"/>
                <w:b/>
                <w:sz w:val="16"/>
                <w:szCs w:val="16"/>
                <w:u w:val="single"/>
              </w:rPr>
              <w:t>include:</w:t>
            </w:r>
            <w:proofErr w:type="gramEnd"/>
            <w:r w:rsidRPr="00AD4177">
              <w:rPr>
                <w:rFonts w:ascii="Arial" w:hAnsi="Arial" w:eastAsia="Arial Narrow" w:cs="Arial"/>
                <w:sz w:val="16"/>
                <w:szCs w:val="16"/>
              </w:rPr>
              <w:t xml:space="preserve"> Group dynamics; group structure, group cohesion, group productivity, leadership in sport and exercise groups, social loafing, group identity, social identity theory, role clarity/ ambiguity, role overload, collective efficacy, cliques, social support, collaborative coping.</w:t>
            </w:r>
          </w:p>
        </w:tc>
        <w:sdt>
          <w:sdtPr>
            <w:rPr>
              <w:rFonts w:ascii="Arial" w:hAnsi="Arial" w:cs="Arial"/>
              <w:sz w:val="20"/>
              <w:szCs w:val="20"/>
              <w:lang w:val="en-US"/>
            </w:rPr>
            <w:id w:val="501629021"/>
            <w:placeholder>
              <w:docPart w:val="09DA48071F5B42E89699CAFB21593989"/>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850" w:type="dxa"/>
                <w:shd w:val="clear" w:color="auto" w:fill="EAEAEA"/>
                <w:tcMar/>
                <w:vAlign w:val="center"/>
              </w:tcPr>
              <w:p w:rsidR="00351B1F" w:rsidP="00351B1F" w:rsidRDefault="00351B1F" w14:paraId="2C503A32" w14:textId="42C5BA00">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937050370"/>
            <w:placeholder>
              <w:docPart w:val="A4CFD40C001A45378E278D939C959E76"/>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851" w:type="dxa"/>
                <w:shd w:val="clear" w:color="auto" w:fill="FFFFFF" w:themeFill="background1"/>
                <w:tcMar/>
                <w:vAlign w:val="center"/>
              </w:tcPr>
              <w:p w:rsidRPr="00664EA5" w:rsidR="00351B1F" w:rsidP="00351B1F" w:rsidRDefault="00351B1F" w14:paraId="5DC323DA" w14:textId="41E94030">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562088109"/>
            <w:placeholder>
              <w:docPart w:val="B4EE1325ED884DFCB17C2DAA69626426"/>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FBE4D5" w:themeFill="accent2" w:themeFillTint="33"/>
                <w:tcMar/>
                <w:vAlign w:val="center"/>
              </w:tcPr>
              <w:p w:rsidRPr="00664EA5" w:rsidR="00351B1F" w:rsidP="00351B1F" w:rsidRDefault="00351B1F" w14:paraId="4E3135ED" w14:textId="3EC768E5">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953" w:type="dxa"/>
            <w:vMerge/>
            <w:tcMar/>
            <w:vAlign w:val="center"/>
          </w:tcPr>
          <w:p w:rsidRPr="00B571BC" w:rsidR="00351B1F" w:rsidP="00351B1F" w:rsidRDefault="00351B1F" w14:paraId="22434AB9" w14:textId="6278C52D">
            <w:pPr>
              <w:tabs>
                <w:tab w:val="left" w:pos="1308"/>
              </w:tabs>
              <w:rPr>
                <w:rFonts w:ascii="Arial" w:hAnsi="Arial" w:cs="Arial"/>
                <w:sz w:val="18"/>
                <w:szCs w:val="18"/>
                <w:lang w:val="en-US"/>
              </w:rPr>
            </w:pPr>
          </w:p>
        </w:tc>
      </w:tr>
      <w:tr w:rsidRPr="00664EA5" w:rsidR="00351B1F" w:rsidTr="1465D218" w14:paraId="48313567" w14:textId="77777777">
        <w:trPr>
          <w:trHeight w:val="851"/>
        </w:trPr>
        <w:tc>
          <w:tcPr>
            <w:tcW w:w="1454" w:type="dxa"/>
            <w:shd w:val="clear" w:color="auto" w:fill="FBE4D5" w:themeFill="accent2" w:themeFillTint="33"/>
            <w:tcMar/>
            <w:vAlign w:val="center"/>
          </w:tcPr>
          <w:p w:rsidRPr="00664EA5" w:rsidR="00351B1F" w:rsidP="00351B1F" w:rsidRDefault="00351B1F" w14:paraId="1724D55F" w14:textId="7A2C6E45">
            <w:pPr>
              <w:tabs>
                <w:tab w:val="left" w:pos="1308"/>
              </w:tabs>
              <w:rPr>
                <w:rFonts w:ascii="Arial" w:hAnsi="Arial" w:cs="Arial"/>
                <w:sz w:val="16"/>
                <w:szCs w:val="16"/>
                <w:lang w:val="en-US"/>
              </w:rPr>
            </w:pPr>
            <w:r w:rsidRPr="00664EA5">
              <w:rPr>
                <w:rFonts w:ascii="Arial" w:hAnsi="Arial" w:cs="Arial"/>
                <w:sz w:val="16"/>
                <w:szCs w:val="16"/>
                <w:lang w:val="en-US"/>
              </w:rPr>
              <w:t>1.1.4 Gender, Diversity and Cultural Competence</w:t>
            </w:r>
          </w:p>
        </w:tc>
        <w:tc>
          <w:tcPr>
            <w:tcW w:w="4637" w:type="dxa"/>
            <w:shd w:val="clear" w:color="auto" w:fill="FFFFFF" w:themeFill="background1"/>
            <w:tcMar/>
          </w:tcPr>
          <w:p w:rsidRPr="00AD4177" w:rsidR="00351B1F" w:rsidP="00351B1F" w:rsidRDefault="00351B1F" w14:paraId="27ED1371" w14:textId="2D6A29B7">
            <w:pPr>
              <w:tabs>
                <w:tab w:val="left" w:pos="1308"/>
              </w:tabs>
              <w:jc w:val="center"/>
              <w:rPr>
                <w:rFonts w:ascii="Arial" w:hAnsi="Arial" w:cs="Arial"/>
                <w:sz w:val="16"/>
                <w:szCs w:val="16"/>
                <w:lang w:val="en-US"/>
              </w:rPr>
            </w:pPr>
            <w:r w:rsidRPr="00AD4177">
              <w:rPr>
                <w:rFonts w:ascii="Arial" w:hAnsi="Arial" w:eastAsia="Arial Narrow" w:cs="Arial"/>
                <w:b/>
                <w:sz w:val="16"/>
                <w:szCs w:val="16"/>
                <w:u w:val="single"/>
              </w:rPr>
              <w:t xml:space="preserve">Related topics </w:t>
            </w:r>
            <w:proofErr w:type="gramStart"/>
            <w:r w:rsidRPr="00AD4177">
              <w:rPr>
                <w:rFonts w:ascii="Arial" w:hAnsi="Arial" w:eastAsia="Arial Narrow" w:cs="Arial"/>
                <w:b/>
                <w:sz w:val="16"/>
                <w:szCs w:val="16"/>
                <w:u w:val="single"/>
              </w:rPr>
              <w:t>include:</w:t>
            </w:r>
            <w:proofErr w:type="gramEnd"/>
            <w:r w:rsidRPr="00AD4177">
              <w:rPr>
                <w:rFonts w:ascii="Arial" w:hAnsi="Arial" w:eastAsia="Arial Narrow" w:cs="Arial"/>
                <w:sz w:val="16"/>
                <w:szCs w:val="16"/>
              </w:rPr>
              <w:t xml:space="preserve"> Cultural context of sport and exercise, athlete lifespan, gender, race, ethnicity, socio-economic status, sexuality, scholarship in sport and exercise psychology.</w:t>
            </w:r>
          </w:p>
        </w:tc>
        <w:sdt>
          <w:sdtPr>
            <w:rPr>
              <w:rFonts w:ascii="Arial" w:hAnsi="Arial" w:cs="Arial"/>
              <w:sz w:val="20"/>
              <w:szCs w:val="20"/>
              <w:lang w:val="en-US"/>
            </w:rPr>
            <w:id w:val="1143316538"/>
            <w:placeholder>
              <w:docPart w:val="35C364F7D5CF43AEA78827255004E3D3"/>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850" w:type="dxa"/>
                <w:shd w:val="clear" w:color="auto" w:fill="EAEAEA"/>
                <w:tcMar/>
                <w:vAlign w:val="center"/>
              </w:tcPr>
              <w:p w:rsidR="00351B1F" w:rsidP="00351B1F" w:rsidRDefault="00351B1F" w14:paraId="694B8488" w14:textId="1C266848">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986194991"/>
            <w:placeholder>
              <w:docPart w:val="D1A9B8E6354D4F51BFAC523E1768B87B"/>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851" w:type="dxa"/>
                <w:shd w:val="clear" w:color="auto" w:fill="FFFFFF" w:themeFill="background1"/>
                <w:tcMar/>
                <w:vAlign w:val="center"/>
              </w:tcPr>
              <w:p w:rsidRPr="00664EA5" w:rsidR="00351B1F" w:rsidP="00351B1F" w:rsidRDefault="00351B1F" w14:paraId="7B1A5F12" w14:textId="5E1BBDC1">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106576544"/>
            <w:placeholder>
              <w:docPart w:val="0C06B6D8D85B46BC88A63B118BBA8F69"/>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FBE4D5" w:themeFill="accent2" w:themeFillTint="33"/>
                <w:tcMar/>
                <w:vAlign w:val="center"/>
              </w:tcPr>
              <w:p w:rsidRPr="00664EA5" w:rsidR="00351B1F" w:rsidP="00351B1F" w:rsidRDefault="00351B1F" w14:paraId="62D843C3" w14:textId="3B81EFD0">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953" w:type="dxa"/>
            <w:vMerge/>
            <w:tcMar/>
            <w:vAlign w:val="center"/>
          </w:tcPr>
          <w:p w:rsidRPr="00B571BC" w:rsidR="00351B1F" w:rsidP="00351B1F" w:rsidRDefault="00351B1F" w14:paraId="3DBE3345" w14:textId="288DCC02">
            <w:pPr>
              <w:tabs>
                <w:tab w:val="left" w:pos="1308"/>
              </w:tabs>
              <w:rPr>
                <w:rFonts w:ascii="Arial" w:hAnsi="Arial" w:cs="Arial"/>
                <w:sz w:val="18"/>
                <w:szCs w:val="18"/>
                <w:lang w:val="en-US"/>
              </w:rPr>
            </w:pPr>
          </w:p>
        </w:tc>
      </w:tr>
      <w:tr w:rsidRPr="00664EA5" w:rsidR="00351B1F" w:rsidTr="1465D218" w14:paraId="1FFA1F45" w14:textId="77777777">
        <w:trPr>
          <w:trHeight w:val="851"/>
        </w:trPr>
        <w:tc>
          <w:tcPr>
            <w:tcW w:w="1454" w:type="dxa"/>
            <w:shd w:val="clear" w:color="auto" w:fill="FBE4D5" w:themeFill="accent2" w:themeFillTint="33"/>
            <w:tcMar/>
            <w:vAlign w:val="center"/>
          </w:tcPr>
          <w:p w:rsidRPr="00664EA5" w:rsidR="00351B1F" w:rsidP="00351B1F" w:rsidRDefault="00351B1F" w14:paraId="47BFC417" w14:textId="18FD67D9">
            <w:pPr>
              <w:tabs>
                <w:tab w:val="left" w:pos="1308"/>
              </w:tabs>
              <w:rPr>
                <w:rFonts w:ascii="Arial" w:hAnsi="Arial" w:cs="Arial"/>
                <w:sz w:val="16"/>
                <w:szCs w:val="16"/>
                <w:lang w:val="en-US"/>
              </w:rPr>
            </w:pPr>
            <w:r w:rsidRPr="00664EA5">
              <w:rPr>
                <w:rFonts w:ascii="Arial" w:hAnsi="Arial" w:cs="Arial"/>
                <w:sz w:val="16"/>
                <w:szCs w:val="16"/>
                <w:lang w:val="en-US"/>
              </w:rPr>
              <w:t>1.1.5 Contemporary Topics in Sport and Exercise Psychology</w:t>
            </w:r>
          </w:p>
        </w:tc>
        <w:tc>
          <w:tcPr>
            <w:tcW w:w="4637" w:type="dxa"/>
            <w:shd w:val="clear" w:color="auto" w:fill="FFFFFF" w:themeFill="background1"/>
            <w:tcMar/>
          </w:tcPr>
          <w:p w:rsidRPr="00AD4177" w:rsidR="00351B1F" w:rsidP="00351B1F" w:rsidRDefault="00351B1F" w14:paraId="262ED9B1" w14:textId="5CCF1151">
            <w:pPr>
              <w:tabs>
                <w:tab w:val="left" w:pos="1308"/>
              </w:tabs>
              <w:jc w:val="center"/>
              <w:rPr>
                <w:rFonts w:ascii="Arial" w:hAnsi="Arial" w:cs="Arial"/>
                <w:sz w:val="16"/>
                <w:szCs w:val="16"/>
                <w:lang w:val="en-US"/>
              </w:rPr>
            </w:pPr>
            <w:r w:rsidRPr="00AD4177">
              <w:rPr>
                <w:rFonts w:ascii="Arial" w:hAnsi="Arial" w:eastAsia="Arial Narrow" w:cs="Arial"/>
                <w:b/>
                <w:sz w:val="16"/>
                <w:szCs w:val="16"/>
                <w:u w:val="single"/>
              </w:rPr>
              <w:t>Related topics include:</w:t>
            </w:r>
            <w:r w:rsidRPr="00AD4177">
              <w:rPr>
                <w:rFonts w:ascii="Arial" w:hAnsi="Arial" w:eastAsia="Arial Narrow" w:cs="Arial"/>
                <w:sz w:val="16"/>
                <w:szCs w:val="16"/>
              </w:rPr>
              <w:t xml:space="preserve"> Mental toughness, resilience, grit, performance psychology, developing life skills, psycho-social factors and talent identification, impression formation and body-language; self-presentation and impression motivation, expectancy effects, using sport and/or exercise psychology in varying occupational domains (e.g., military, arts, business), music and video interventions, Personality-Trait-Like Individual Differences (e.g., perfectionism, optimism, narcissism, trait emotional intelligence), career transitions, psychological contracts, performance thriving, growth, sedentary behaviour, high-intensity interval exercise.</w:t>
            </w:r>
          </w:p>
        </w:tc>
        <w:sdt>
          <w:sdtPr>
            <w:rPr>
              <w:rFonts w:ascii="Arial" w:hAnsi="Arial" w:cs="Arial"/>
              <w:sz w:val="20"/>
              <w:szCs w:val="20"/>
              <w:lang w:val="en-US"/>
            </w:rPr>
            <w:id w:val="-1309314781"/>
            <w:placeholder>
              <w:docPart w:val="DF0771321D6842CCAA4DDFD2CC8B55FE"/>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850" w:type="dxa"/>
                <w:shd w:val="clear" w:color="auto" w:fill="EAEAEA"/>
                <w:tcMar/>
                <w:vAlign w:val="center"/>
              </w:tcPr>
              <w:p w:rsidR="00351B1F" w:rsidP="00351B1F" w:rsidRDefault="00351B1F" w14:paraId="1E005A2D" w14:textId="4F21EFDB">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674989916"/>
            <w:placeholder>
              <w:docPart w:val="1C305DA99D85488AA0844E6A62546D88"/>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851" w:type="dxa"/>
                <w:shd w:val="clear" w:color="auto" w:fill="FFFFFF" w:themeFill="background1"/>
                <w:tcMar/>
                <w:vAlign w:val="center"/>
              </w:tcPr>
              <w:p w:rsidRPr="00664EA5" w:rsidR="00351B1F" w:rsidP="00351B1F" w:rsidRDefault="00351B1F" w14:paraId="22D27B40" w14:textId="6C4B40C3">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671840873"/>
            <w:placeholder>
              <w:docPart w:val="972DAD75FCBE40908EFAFCAB71B4FFEF"/>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FBE4D5" w:themeFill="accent2" w:themeFillTint="33"/>
                <w:tcMar/>
                <w:vAlign w:val="center"/>
              </w:tcPr>
              <w:p w:rsidRPr="00664EA5" w:rsidR="00351B1F" w:rsidP="00351B1F" w:rsidRDefault="00351B1F" w14:paraId="725873FA" w14:textId="62F38955">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953" w:type="dxa"/>
            <w:vMerge/>
            <w:tcMar/>
            <w:vAlign w:val="center"/>
          </w:tcPr>
          <w:p w:rsidRPr="00B571BC" w:rsidR="00351B1F" w:rsidP="00351B1F" w:rsidRDefault="00351B1F" w14:paraId="7FCF185E" w14:textId="16AFD3AE">
            <w:pPr>
              <w:tabs>
                <w:tab w:val="left" w:pos="1308"/>
              </w:tabs>
              <w:rPr>
                <w:rFonts w:ascii="Arial" w:hAnsi="Arial" w:cs="Arial"/>
                <w:sz w:val="18"/>
                <w:szCs w:val="18"/>
                <w:lang w:val="en-US"/>
              </w:rPr>
            </w:pPr>
          </w:p>
        </w:tc>
      </w:tr>
      <w:tr w:rsidRPr="00664EA5" w:rsidR="00351B1F" w:rsidTr="1465D218" w14:paraId="40F5D25B" w14:textId="77777777">
        <w:trPr>
          <w:trHeight w:val="851"/>
        </w:trPr>
        <w:tc>
          <w:tcPr>
            <w:tcW w:w="1454" w:type="dxa"/>
            <w:shd w:val="clear" w:color="auto" w:fill="FBE4D5" w:themeFill="accent2" w:themeFillTint="33"/>
            <w:tcMar/>
            <w:vAlign w:val="center"/>
          </w:tcPr>
          <w:p w:rsidRPr="00664EA5" w:rsidR="00351B1F" w:rsidP="00351B1F" w:rsidRDefault="00351B1F" w14:paraId="22DA7E0C" w14:textId="10C6AC50">
            <w:pPr>
              <w:tabs>
                <w:tab w:val="left" w:pos="1308"/>
              </w:tabs>
              <w:rPr>
                <w:rFonts w:ascii="Arial" w:hAnsi="Arial" w:cs="Arial"/>
                <w:sz w:val="16"/>
                <w:szCs w:val="16"/>
                <w:lang w:val="en-US"/>
              </w:rPr>
            </w:pPr>
            <w:r w:rsidRPr="00664EA5">
              <w:rPr>
                <w:rFonts w:ascii="Arial" w:hAnsi="Arial" w:cs="Arial"/>
                <w:sz w:val="16"/>
                <w:szCs w:val="16"/>
                <w:lang w:val="en-US"/>
              </w:rPr>
              <w:lastRenderedPageBreak/>
              <w:t>1.1.6 Mental Health</w:t>
            </w:r>
          </w:p>
        </w:tc>
        <w:tc>
          <w:tcPr>
            <w:tcW w:w="4637" w:type="dxa"/>
            <w:shd w:val="clear" w:color="auto" w:fill="FFFFFF" w:themeFill="background1"/>
            <w:tcMar/>
          </w:tcPr>
          <w:p w:rsidRPr="00AD4177" w:rsidR="00351B1F" w:rsidP="00351B1F" w:rsidRDefault="00351B1F" w14:paraId="48E096F6" w14:textId="0ED84757">
            <w:pPr>
              <w:tabs>
                <w:tab w:val="left" w:pos="1308"/>
              </w:tabs>
              <w:jc w:val="center"/>
              <w:rPr>
                <w:rFonts w:ascii="Arial" w:hAnsi="Arial" w:cs="Arial"/>
                <w:sz w:val="16"/>
                <w:szCs w:val="16"/>
                <w:lang w:val="en-US"/>
              </w:rPr>
            </w:pPr>
            <w:r w:rsidRPr="00AD4177">
              <w:rPr>
                <w:rFonts w:ascii="Arial" w:hAnsi="Arial" w:eastAsia="Arial Narrow" w:cs="Arial"/>
                <w:b/>
                <w:sz w:val="16"/>
                <w:szCs w:val="16"/>
                <w:u w:val="single"/>
              </w:rPr>
              <w:t>Related topics include:</w:t>
            </w:r>
            <w:r w:rsidRPr="00AD4177">
              <w:rPr>
                <w:rFonts w:ascii="Arial" w:hAnsi="Arial" w:eastAsia="Arial Narrow" w:cs="Arial"/>
                <w:sz w:val="16"/>
                <w:szCs w:val="16"/>
              </w:rPr>
              <w:t xml:space="preserve">  The role of physical activity in the promotion of good mental health and wellbeing (self-esteem, affect, stress, cognitive function, enjoyment, quality of life), prevention and treatment of poor mental health (anxiety, depression, substance abuse, schizophrenia and other mental illnesses), mechanisms by which physical activity influences mental health, understanding referral points and roles of critical others as a sport and exercise psychologist, mental health literacy, theories of psychopathology and aetiology of mental disorders, Green space/Blue space exercise and mental health.</w:t>
            </w:r>
          </w:p>
        </w:tc>
        <w:sdt>
          <w:sdtPr>
            <w:rPr>
              <w:rFonts w:ascii="Arial" w:hAnsi="Arial" w:cs="Arial"/>
              <w:sz w:val="20"/>
              <w:szCs w:val="20"/>
              <w:lang w:val="en-US"/>
            </w:rPr>
            <w:id w:val="-157077085"/>
            <w:placeholder>
              <w:docPart w:val="885827A31E0D4C5E93ADF5B7D669A747"/>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850" w:type="dxa"/>
                <w:shd w:val="clear" w:color="auto" w:fill="EAEAEA"/>
                <w:tcMar/>
                <w:vAlign w:val="center"/>
              </w:tcPr>
              <w:p w:rsidR="00351B1F" w:rsidP="00351B1F" w:rsidRDefault="00351B1F" w14:paraId="56BC41DB" w14:textId="4486C695">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504515944"/>
            <w:placeholder>
              <w:docPart w:val="23A7136F1EC641FB8D8256B0C1215829"/>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851" w:type="dxa"/>
                <w:shd w:val="clear" w:color="auto" w:fill="FFFFFF" w:themeFill="background1"/>
                <w:tcMar/>
                <w:vAlign w:val="center"/>
              </w:tcPr>
              <w:p w:rsidRPr="00664EA5" w:rsidR="00351B1F" w:rsidP="00351B1F" w:rsidRDefault="00351B1F" w14:paraId="33224CBB" w14:textId="3246872B">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889681181"/>
            <w:placeholder>
              <w:docPart w:val="24051C1E13694C3198304E51EECD219A"/>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FBE4D5" w:themeFill="accent2" w:themeFillTint="33"/>
                <w:tcMar/>
                <w:vAlign w:val="center"/>
              </w:tcPr>
              <w:p w:rsidRPr="00664EA5" w:rsidR="00351B1F" w:rsidP="00351B1F" w:rsidRDefault="00351B1F" w14:paraId="25FB2A2A" w14:textId="6A749CA4">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953" w:type="dxa"/>
            <w:vMerge/>
            <w:tcMar/>
            <w:vAlign w:val="center"/>
          </w:tcPr>
          <w:p w:rsidRPr="00B571BC" w:rsidR="00351B1F" w:rsidP="00351B1F" w:rsidRDefault="00351B1F" w14:paraId="45E66884" w14:textId="64B8F0CF">
            <w:pPr>
              <w:tabs>
                <w:tab w:val="left" w:pos="1308"/>
              </w:tabs>
              <w:rPr>
                <w:rFonts w:ascii="Arial" w:hAnsi="Arial" w:cs="Arial"/>
                <w:sz w:val="18"/>
                <w:szCs w:val="18"/>
                <w:lang w:val="en-US"/>
              </w:rPr>
            </w:pPr>
          </w:p>
        </w:tc>
      </w:tr>
      <w:tr w:rsidRPr="00664EA5" w:rsidR="00E267DF" w:rsidTr="1465D218" w14:paraId="6AB290FB" w14:textId="3DB80B6E">
        <w:tc>
          <w:tcPr>
            <w:tcW w:w="14737" w:type="dxa"/>
            <w:gridSpan w:val="6"/>
            <w:shd w:val="clear" w:color="auto" w:fill="F2F2F2" w:themeFill="background1" w:themeFillShade="F2"/>
            <w:tcMar/>
          </w:tcPr>
          <w:p w:rsidRPr="00B571BC" w:rsidR="00E267DF" w:rsidP="00351B1F" w:rsidRDefault="00E267DF" w14:paraId="6FEDDBAF" w14:textId="6BAEF424">
            <w:pPr>
              <w:tabs>
                <w:tab w:val="left" w:pos="1308"/>
              </w:tabs>
              <w:rPr>
                <w:rFonts w:ascii="Arial" w:hAnsi="Arial" w:cs="Arial"/>
                <w:sz w:val="18"/>
                <w:szCs w:val="18"/>
                <w:lang w:val="en-US"/>
              </w:rPr>
            </w:pPr>
            <w:r w:rsidRPr="00B571BC">
              <w:rPr>
                <w:rFonts w:ascii="Arial" w:hAnsi="Arial" w:cs="Arial"/>
                <w:b/>
                <w:bCs/>
                <w:sz w:val="18"/>
                <w:szCs w:val="18"/>
                <w:lang w:val="en-US"/>
              </w:rPr>
              <w:t xml:space="preserve">1.2 Sport Psychology </w:t>
            </w:r>
            <w:r w:rsidRPr="00B571BC">
              <w:rPr>
                <w:rFonts w:ascii="Arial" w:hAnsi="Arial" w:cs="Arial"/>
                <w:sz w:val="18"/>
                <w:szCs w:val="18"/>
                <w:lang w:val="en-US"/>
              </w:rPr>
              <w:t xml:space="preserve">(NB select not applicable if doing </w:t>
            </w:r>
            <w:r w:rsidRPr="00B571BC">
              <w:rPr>
                <w:rFonts w:ascii="Arial" w:hAnsi="Arial" w:cs="Arial"/>
                <w:b/>
                <w:bCs/>
                <w:sz w:val="18"/>
                <w:szCs w:val="18"/>
                <w:lang w:val="en-US"/>
              </w:rPr>
              <w:t>exercise psychology only</w:t>
            </w:r>
            <w:r w:rsidRPr="00B571BC">
              <w:rPr>
                <w:rFonts w:ascii="Arial" w:hAnsi="Arial" w:cs="Arial"/>
                <w:sz w:val="18"/>
                <w:szCs w:val="18"/>
                <w:lang w:val="en-US"/>
              </w:rPr>
              <w:t>)</w:t>
            </w:r>
          </w:p>
        </w:tc>
      </w:tr>
      <w:tr w:rsidRPr="00664EA5" w:rsidR="00351B1F" w:rsidTr="1465D218" w14:paraId="59344551" w14:textId="77777777">
        <w:trPr>
          <w:trHeight w:val="851"/>
        </w:trPr>
        <w:tc>
          <w:tcPr>
            <w:tcW w:w="1454" w:type="dxa"/>
            <w:shd w:val="clear" w:color="auto" w:fill="FBE4D5" w:themeFill="accent2" w:themeFillTint="33"/>
            <w:tcMar/>
            <w:vAlign w:val="center"/>
          </w:tcPr>
          <w:p w:rsidRPr="00664EA5" w:rsidR="00351B1F" w:rsidP="00351B1F" w:rsidRDefault="00351B1F" w14:paraId="5F70E272" w14:textId="6BADBE9D">
            <w:pPr>
              <w:tabs>
                <w:tab w:val="left" w:pos="1308"/>
              </w:tabs>
              <w:rPr>
                <w:rFonts w:ascii="Arial" w:hAnsi="Arial" w:cs="Arial"/>
                <w:sz w:val="16"/>
                <w:szCs w:val="16"/>
                <w:lang w:val="en-US"/>
              </w:rPr>
            </w:pPr>
            <w:r w:rsidRPr="00664EA5">
              <w:rPr>
                <w:rFonts w:ascii="Arial" w:hAnsi="Arial" w:cs="Arial"/>
                <w:sz w:val="16"/>
                <w:szCs w:val="16"/>
                <w:lang w:val="en-US"/>
              </w:rPr>
              <w:t>1.2.1 Performance Enhancement</w:t>
            </w:r>
          </w:p>
        </w:tc>
        <w:tc>
          <w:tcPr>
            <w:tcW w:w="4637" w:type="dxa"/>
            <w:shd w:val="clear" w:color="auto" w:fill="FFFFFF" w:themeFill="background1"/>
            <w:tcMar/>
          </w:tcPr>
          <w:p w:rsidRPr="00BC290C" w:rsidR="00351B1F" w:rsidP="00351B1F" w:rsidRDefault="00351B1F" w14:paraId="139F4C0D" w14:textId="588BFC8F">
            <w:pPr>
              <w:tabs>
                <w:tab w:val="left" w:pos="1308"/>
              </w:tabs>
              <w:jc w:val="center"/>
              <w:rPr>
                <w:rFonts w:ascii="Arial" w:hAnsi="Arial" w:cs="Arial"/>
                <w:sz w:val="16"/>
                <w:szCs w:val="16"/>
                <w:lang w:val="en-US"/>
              </w:rPr>
            </w:pPr>
            <w:r w:rsidRPr="00BC290C">
              <w:rPr>
                <w:rFonts w:ascii="Arial" w:hAnsi="Arial" w:eastAsia="Arial Narrow" w:cs="Arial"/>
                <w:b/>
                <w:sz w:val="16"/>
                <w:szCs w:val="16"/>
                <w:u w:val="single"/>
              </w:rPr>
              <w:t>Related topics include:</w:t>
            </w:r>
            <w:r w:rsidRPr="00BC290C">
              <w:rPr>
                <w:rFonts w:ascii="Arial" w:hAnsi="Arial" w:eastAsia="Arial Narrow" w:cs="Arial"/>
                <w:sz w:val="16"/>
                <w:szCs w:val="16"/>
              </w:rPr>
              <w:t xml:space="preserve"> Stress and the stress process in sport, arousal and anxiety theories including the notion of directional interpretations, stress management and stress inoculation, concentration and attentional style, emotional regulation, goal setting, imagery, self-talk, relaxation, self-confidence, coping (adaptive and maladaptive strategies), distraction theories and choking, emotional contagion and labour, using metaphors, Acceptance-Commitment Therapy (ACT), Rational-Emotive-Behaviour Therapy (REBT), Nudge theory, motivational interviewing.</w:t>
            </w:r>
          </w:p>
        </w:tc>
        <w:sdt>
          <w:sdtPr>
            <w:rPr>
              <w:rFonts w:ascii="Arial" w:hAnsi="Arial" w:cs="Arial"/>
              <w:sz w:val="20"/>
              <w:szCs w:val="20"/>
              <w:lang w:val="en-US"/>
            </w:rPr>
            <w:id w:val="1073010498"/>
            <w:placeholder>
              <w:docPart w:val="CB0F9D422FD04493A4A3932DFC240A0E"/>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850" w:type="dxa"/>
                <w:shd w:val="clear" w:color="auto" w:fill="EAEAEA"/>
                <w:tcMar/>
                <w:vAlign w:val="center"/>
              </w:tcPr>
              <w:p w:rsidR="00351B1F" w:rsidP="00351B1F" w:rsidRDefault="00351B1F" w14:paraId="10B199FA" w14:textId="31C56B42">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205710441"/>
            <w:placeholder>
              <w:docPart w:val="8997FF549CF247B4A0D0CB2CDE67A7B4"/>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851" w:type="dxa"/>
                <w:shd w:val="clear" w:color="auto" w:fill="FFFFFF" w:themeFill="background1"/>
                <w:tcMar/>
                <w:vAlign w:val="center"/>
              </w:tcPr>
              <w:p w:rsidRPr="00664EA5" w:rsidR="00351B1F" w:rsidP="00351B1F" w:rsidRDefault="00351B1F" w14:paraId="08AC1386" w14:textId="153AED63">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211071916"/>
            <w:placeholder>
              <w:docPart w:val="529AAA5630BE48B69C1021F901DD51BD"/>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992" w:type="dxa"/>
                <w:shd w:val="clear" w:color="auto" w:fill="FBE4D5" w:themeFill="accent2" w:themeFillTint="33"/>
                <w:tcMar/>
                <w:vAlign w:val="center"/>
              </w:tcPr>
              <w:p w:rsidRPr="00664EA5" w:rsidR="00351B1F" w:rsidP="00351B1F" w:rsidRDefault="00351B1F" w14:paraId="6D1D9F67" w14:textId="1D37D3C2">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953" w:type="dxa"/>
            <w:vMerge w:val="restart"/>
            <w:tcMar/>
          </w:tcPr>
          <w:p w:rsidRPr="00B571BC" w:rsidR="00351B1F" w:rsidP="00351B1F" w:rsidRDefault="00351B1F" w14:paraId="4C75A291" w14:textId="30349AA6">
            <w:pPr>
              <w:tabs>
                <w:tab w:val="left" w:pos="1308"/>
              </w:tabs>
              <w:spacing w:before="120" w:after="120"/>
              <w:rPr>
                <w:rFonts w:ascii="Arial" w:hAnsi="Arial" w:cs="Arial"/>
                <w:sz w:val="18"/>
                <w:szCs w:val="18"/>
                <w:lang w:val="en-US"/>
              </w:rPr>
            </w:pPr>
          </w:p>
        </w:tc>
      </w:tr>
      <w:tr w:rsidRPr="00664EA5" w:rsidR="00351B1F" w:rsidTr="1465D218" w14:paraId="280E6B57" w14:textId="77777777">
        <w:trPr>
          <w:trHeight w:val="851"/>
        </w:trPr>
        <w:tc>
          <w:tcPr>
            <w:tcW w:w="1454" w:type="dxa"/>
            <w:shd w:val="clear" w:color="auto" w:fill="FBE4D5" w:themeFill="accent2" w:themeFillTint="33"/>
            <w:tcMar/>
            <w:vAlign w:val="center"/>
          </w:tcPr>
          <w:p w:rsidRPr="00664EA5" w:rsidR="00351B1F" w:rsidP="00351B1F" w:rsidRDefault="00351B1F" w14:paraId="4554105D" w14:textId="7ED00C23">
            <w:pPr>
              <w:tabs>
                <w:tab w:val="left" w:pos="1308"/>
              </w:tabs>
              <w:rPr>
                <w:rFonts w:ascii="Arial" w:hAnsi="Arial" w:cs="Arial"/>
                <w:sz w:val="16"/>
                <w:szCs w:val="16"/>
                <w:lang w:val="en-US"/>
              </w:rPr>
            </w:pPr>
            <w:r w:rsidRPr="00664EA5">
              <w:rPr>
                <w:rFonts w:ascii="Arial" w:hAnsi="Arial" w:cs="Arial"/>
                <w:sz w:val="16"/>
                <w:szCs w:val="16"/>
                <w:lang w:val="en-US"/>
              </w:rPr>
              <w:t>1.2.2 Psychomotor Learning and Sport Performance</w:t>
            </w:r>
          </w:p>
        </w:tc>
        <w:tc>
          <w:tcPr>
            <w:tcW w:w="4637" w:type="dxa"/>
            <w:shd w:val="clear" w:color="auto" w:fill="FFFFFF" w:themeFill="background1"/>
            <w:tcMar/>
          </w:tcPr>
          <w:p w:rsidRPr="00BC290C" w:rsidR="00351B1F" w:rsidP="00351B1F" w:rsidRDefault="00351B1F" w14:paraId="5832F62C" w14:textId="723465FF">
            <w:pPr>
              <w:tabs>
                <w:tab w:val="left" w:pos="1308"/>
              </w:tabs>
              <w:jc w:val="center"/>
              <w:rPr>
                <w:rFonts w:ascii="Arial" w:hAnsi="Arial" w:cs="Arial"/>
                <w:sz w:val="16"/>
                <w:szCs w:val="16"/>
                <w:lang w:val="en-US"/>
              </w:rPr>
            </w:pPr>
            <w:r w:rsidRPr="00BC290C">
              <w:rPr>
                <w:rFonts w:ascii="Arial" w:hAnsi="Arial" w:eastAsia="Arial Narrow" w:cs="Arial"/>
                <w:b/>
                <w:sz w:val="16"/>
                <w:szCs w:val="16"/>
                <w:u w:val="single"/>
              </w:rPr>
              <w:t>Related topics include:</w:t>
            </w:r>
            <w:r w:rsidRPr="00BC290C">
              <w:rPr>
                <w:rFonts w:ascii="Arial" w:hAnsi="Arial" w:eastAsia="Arial Narrow" w:cs="Arial"/>
                <w:sz w:val="16"/>
                <w:szCs w:val="16"/>
                <w:u w:val="single"/>
              </w:rPr>
              <w:t xml:space="preserve"> </w:t>
            </w:r>
            <w:r w:rsidRPr="00BC290C">
              <w:rPr>
                <w:rFonts w:ascii="Arial" w:hAnsi="Arial" w:eastAsia="Arial Narrow" w:cs="Arial"/>
                <w:sz w:val="16"/>
                <w:szCs w:val="16"/>
              </w:rPr>
              <w:t>Cognitive and perceptual processes (e.g., information processing, memory, attention, anticipation, visual perception and motor action), motor learning theories and skill acquisition factors (e.g., schema theory of motor learning, specificity and variability of learning, movement skills, stages of skill development, skill acquisition strategies, practice), developmental factors influencing motor control and learning, motor control, dynamical systems, expert/novice difference and expertise.</w:t>
            </w:r>
          </w:p>
        </w:tc>
        <w:sdt>
          <w:sdtPr>
            <w:rPr>
              <w:rFonts w:ascii="Arial" w:hAnsi="Arial" w:cs="Arial"/>
              <w:sz w:val="20"/>
              <w:szCs w:val="20"/>
              <w:lang w:val="en-US"/>
            </w:rPr>
            <w:id w:val="-1734145367"/>
            <w:placeholder>
              <w:docPart w:val="72CF34758058441B8F7BB3C28303743F"/>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850" w:type="dxa"/>
                <w:shd w:val="clear" w:color="auto" w:fill="EAEAEA"/>
                <w:tcMar/>
                <w:vAlign w:val="center"/>
              </w:tcPr>
              <w:p w:rsidR="00351B1F" w:rsidP="00351B1F" w:rsidRDefault="00351B1F" w14:paraId="6B565341" w14:textId="27A426BA">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408913592"/>
            <w:placeholder>
              <w:docPart w:val="39F41A3B8BF74D6DB7CFDC6489BBAB18"/>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851" w:type="dxa"/>
                <w:shd w:val="clear" w:color="auto" w:fill="FFFFFF" w:themeFill="background1"/>
                <w:tcMar/>
                <w:vAlign w:val="center"/>
              </w:tcPr>
              <w:p w:rsidRPr="00664EA5" w:rsidR="00351B1F" w:rsidP="00351B1F" w:rsidRDefault="00351B1F" w14:paraId="450494C1" w14:textId="2B0148E5">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354800869"/>
            <w:placeholder>
              <w:docPart w:val="9D4AD2AD73644D77A546744E0B2A727B"/>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992" w:type="dxa"/>
                <w:shd w:val="clear" w:color="auto" w:fill="FBE4D5" w:themeFill="accent2" w:themeFillTint="33"/>
                <w:tcMar/>
                <w:vAlign w:val="center"/>
              </w:tcPr>
              <w:p w:rsidRPr="00664EA5" w:rsidR="00351B1F" w:rsidP="00351B1F" w:rsidRDefault="00351B1F" w14:paraId="4E21B72D" w14:textId="60ADB122">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953" w:type="dxa"/>
            <w:vMerge/>
            <w:tcMar/>
            <w:vAlign w:val="center"/>
          </w:tcPr>
          <w:p w:rsidRPr="00B571BC" w:rsidR="00351B1F" w:rsidP="00351B1F" w:rsidRDefault="00351B1F" w14:paraId="5BCB8934" w14:textId="14103DDB">
            <w:pPr>
              <w:tabs>
                <w:tab w:val="left" w:pos="1308"/>
              </w:tabs>
              <w:rPr>
                <w:rFonts w:ascii="Arial" w:hAnsi="Arial" w:cs="Arial"/>
                <w:sz w:val="18"/>
                <w:szCs w:val="18"/>
                <w:lang w:val="en-US"/>
              </w:rPr>
            </w:pPr>
          </w:p>
        </w:tc>
      </w:tr>
      <w:tr w:rsidRPr="00664EA5" w:rsidR="00351B1F" w:rsidTr="1465D218" w14:paraId="2C4F9410" w14:textId="77777777">
        <w:trPr>
          <w:trHeight w:val="851"/>
        </w:trPr>
        <w:tc>
          <w:tcPr>
            <w:tcW w:w="1454" w:type="dxa"/>
            <w:shd w:val="clear" w:color="auto" w:fill="FBE4D5" w:themeFill="accent2" w:themeFillTint="33"/>
            <w:tcMar/>
            <w:vAlign w:val="center"/>
          </w:tcPr>
          <w:p w:rsidRPr="00664EA5" w:rsidR="00351B1F" w:rsidP="00351B1F" w:rsidRDefault="00351B1F" w14:paraId="4C38B136" w14:textId="6A5A5FDF">
            <w:pPr>
              <w:tabs>
                <w:tab w:val="left" w:pos="1308"/>
              </w:tabs>
              <w:rPr>
                <w:rFonts w:ascii="Arial" w:hAnsi="Arial" w:cs="Arial"/>
                <w:sz w:val="16"/>
                <w:szCs w:val="16"/>
                <w:lang w:val="en-US"/>
              </w:rPr>
            </w:pPr>
            <w:r w:rsidRPr="00664EA5">
              <w:rPr>
                <w:rFonts w:ascii="Arial" w:hAnsi="Arial" w:cs="Arial"/>
                <w:sz w:val="16"/>
                <w:szCs w:val="16"/>
                <w:lang w:val="en-US"/>
              </w:rPr>
              <w:t xml:space="preserve">1.2.3 Understanding of </w:t>
            </w:r>
            <w:r w:rsidR="00AA045D">
              <w:rPr>
                <w:rFonts w:ascii="Arial" w:hAnsi="Arial" w:cs="Arial"/>
                <w:sz w:val="16"/>
                <w:szCs w:val="16"/>
                <w:lang w:val="en-US"/>
              </w:rPr>
              <w:t>Diverse</w:t>
            </w:r>
            <w:r w:rsidRPr="00664EA5">
              <w:rPr>
                <w:rFonts w:ascii="Arial" w:hAnsi="Arial" w:cs="Arial"/>
                <w:sz w:val="16"/>
                <w:szCs w:val="16"/>
                <w:lang w:val="en-US"/>
              </w:rPr>
              <w:t xml:space="preserve"> Issues in Sport Psychology</w:t>
            </w:r>
          </w:p>
        </w:tc>
        <w:tc>
          <w:tcPr>
            <w:tcW w:w="4637" w:type="dxa"/>
            <w:shd w:val="clear" w:color="auto" w:fill="FFFFFF" w:themeFill="background1"/>
            <w:tcMar/>
          </w:tcPr>
          <w:p w:rsidRPr="00BC290C" w:rsidR="00351B1F" w:rsidP="00351B1F" w:rsidRDefault="00351B1F" w14:paraId="0B261AA7" w14:textId="4B8B7456">
            <w:pPr>
              <w:tabs>
                <w:tab w:val="left" w:pos="1308"/>
              </w:tabs>
              <w:jc w:val="center"/>
              <w:rPr>
                <w:rFonts w:ascii="Arial" w:hAnsi="Arial" w:cs="Arial"/>
                <w:sz w:val="16"/>
                <w:szCs w:val="16"/>
                <w:lang w:val="en-US"/>
              </w:rPr>
            </w:pPr>
            <w:r w:rsidRPr="00BC290C">
              <w:rPr>
                <w:rFonts w:ascii="Arial" w:hAnsi="Arial" w:eastAsia="Arial Narrow" w:cs="Arial"/>
                <w:b/>
                <w:sz w:val="16"/>
                <w:szCs w:val="16"/>
                <w:u w:val="single"/>
              </w:rPr>
              <w:t xml:space="preserve">Related topics </w:t>
            </w:r>
            <w:proofErr w:type="gramStart"/>
            <w:r w:rsidRPr="00BC290C">
              <w:rPr>
                <w:rFonts w:ascii="Arial" w:hAnsi="Arial" w:eastAsia="Arial Narrow" w:cs="Arial"/>
                <w:b/>
                <w:sz w:val="16"/>
                <w:szCs w:val="16"/>
                <w:u w:val="single"/>
              </w:rPr>
              <w:t>include:</w:t>
            </w:r>
            <w:proofErr w:type="gramEnd"/>
            <w:r w:rsidRPr="00BC290C">
              <w:rPr>
                <w:rFonts w:ascii="Arial" w:hAnsi="Arial" w:eastAsia="Arial Narrow" w:cs="Arial"/>
                <w:sz w:val="16"/>
                <w:szCs w:val="16"/>
                <w:u w:val="single"/>
              </w:rPr>
              <w:t xml:space="preserve"> </w:t>
            </w:r>
            <w:r w:rsidRPr="00BC290C">
              <w:rPr>
                <w:rFonts w:ascii="Arial" w:hAnsi="Arial" w:eastAsia="Arial Narrow" w:cs="Arial"/>
                <w:sz w:val="16"/>
                <w:szCs w:val="16"/>
              </w:rPr>
              <w:t>Injury and rehabilitation, career transitions, working with athletes and carers of athletes who have physical and mental disabilities, working with young and adolescent individuals, youth sport and sport parenting, gender issues in sports, working with elite athletes, working with officials.</w:t>
            </w:r>
          </w:p>
        </w:tc>
        <w:sdt>
          <w:sdtPr>
            <w:rPr>
              <w:rFonts w:ascii="Arial" w:hAnsi="Arial" w:cs="Arial"/>
              <w:sz w:val="20"/>
              <w:szCs w:val="20"/>
              <w:lang w:val="en-US"/>
            </w:rPr>
            <w:id w:val="-1950313026"/>
            <w:placeholder>
              <w:docPart w:val="6B26A6FB30664A188665D8E7B3A7CF25"/>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850" w:type="dxa"/>
                <w:shd w:val="clear" w:color="auto" w:fill="EAEAEA"/>
                <w:tcMar/>
                <w:vAlign w:val="center"/>
              </w:tcPr>
              <w:p w:rsidR="00351B1F" w:rsidP="00351B1F" w:rsidRDefault="00351B1F" w14:paraId="245F403B" w14:textId="7FA80CEE">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675338384"/>
            <w:placeholder>
              <w:docPart w:val="B348FD97CBC342C38D8A78E9EEDA3A8C"/>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851" w:type="dxa"/>
                <w:shd w:val="clear" w:color="auto" w:fill="FFFFFF" w:themeFill="background1"/>
                <w:tcMar/>
                <w:vAlign w:val="center"/>
              </w:tcPr>
              <w:p w:rsidRPr="00664EA5" w:rsidR="00351B1F" w:rsidP="00351B1F" w:rsidRDefault="00351B1F" w14:paraId="35F33ED5" w14:textId="393AEB3C">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396810140"/>
            <w:placeholder>
              <w:docPart w:val="7CF2575EFF174A2EA2DBC4F21BC5517C"/>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992" w:type="dxa"/>
                <w:shd w:val="clear" w:color="auto" w:fill="FBE4D5" w:themeFill="accent2" w:themeFillTint="33"/>
                <w:tcMar/>
                <w:vAlign w:val="center"/>
              </w:tcPr>
              <w:p w:rsidRPr="00664EA5" w:rsidR="00351B1F" w:rsidP="00351B1F" w:rsidRDefault="00351B1F" w14:paraId="3D2285EF" w14:textId="2C51FBBE">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953" w:type="dxa"/>
            <w:vMerge/>
            <w:tcMar/>
            <w:vAlign w:val="center"/>
          </w:tcPr>
          <w:p w:rsidRPr="00B571BC" w:rsidR="00351B1F" w:rsidP="00351B1F" w:rsidRDefault="00351B1F" w14:paraId="4FBE3F87" w14:textId="1C95E297">
            <w:pPr>
              <w:tabs>
                <w:tab w:val="left" w:pos="1308"/>
              </w:tabs>
              <w:rPr>
                <w:rFonts w:ascii="Arial" w:hAnsi="Arial" w:cs="Arial"/>
                <w:sz w:val="18"/>
                <w:szCs w:val="18"/>
                <w:lang w:val="en-US"/>
              </w:rPr>
            </w:pPr>
          </w:p>
        </w:tc>
      </w:tr>
      <w:tr w:rsidRPr="00664EA5" w:rsidR="00351B1F" w:rsidTr="1465D218" w14:paraId="5ADBEE35" w14:textId="77777777">
        <w:trPr>
          <w:trHeight w:val="851"/>
        </w:trPr>
        <w:tc>
          <w:tcPr>
            <w:tcW w:w="1454" w:type="dxa"/>
            <w:shd w:val="clear" w:color="auto" w:fill="FBE4D5" w:themeFill="accent2" w:themeFillTint="33"/>
            <w:tcMar/>
            <w:vAlign w:val="center"/>
          </w:tcPr>
          <w:p w:rsidRPr="00664EA5" w:rsidR="00351B1F" w:rsidP="00351B1F" w:rsidRDefault="00351B1F" w14:paraId="010EEFB9" w14:textId="78C6BC2B">
            <w:pPr>
              <w:tabs>
                <w:tab w:val="left" w:pos="1308"/>
              </w:tabs>
              <w:rPr>
                <w:rFonts w:ascii="Arial" w:hAnsi="Arial" w:cs="Arial"/>
                <w:sz w:val="16"/>
                <w:szCs w:val="16"/>
                <w:lang w:val="en-US"/>
              </w:rPr>
            </w:pPr>
            <w:r w:rsidRPr="00664EA5">
              <w:rPr>
                <w:rFonts w:ascii="Arial" w:hAnsi="Arial" w:cs="Arial"/>
                <w:sz w:val="16"/>
                <w:szCs w:val="16"/>
                <w:lang w:val="en-US"/>
              </w:rPr>
              <w:t>1.2.4 Coaching Psychology</w:t>
            </w:r>
          </w:p>
        </w:tc>
        <w:tc>
          <w:tcPr>
            <w:tcW w:w="4637" w:type="dxa"/>
            <w:shd w:val="clear" w:color="auto" w:fill="FFFFFF" w:themeFill="background1"/>
            <w:tcMar/>
          </w:tcPr>
          <w:p w:rsidRPr="00BC290C" w:rsidR="00351B1F" w:rsidP="00351B1F" w:rsidRDefault="00351B1F" w14:paraId="5DFF0BA4" w14:textId="6168C32F">
            <w:pPr>
              <w:tabs>
                <w:tab w:val="left" w:pos="1308"/>
              </w:tabs>
              <w:jc w:val="center"/>
              <w:rPr>
                <w:rFonts w:ascii="Arial" w:hAnsi="Arial" w:cs="Arial"/>
                <w:sz w:val="16"/>
                <w:szCs w:val="16"/>
                <w:lang w:val="en-US"/>
              </w:rPr>
            </w:pPr>
            <w:r w:rsidRPr="00BC290C">
              <w:rPr>
                <w:rFonts w:ascii="Arial" w:hAnsi="Arial" w:eastAsia="Arial Narrow" w:cs="Arial"/>
                <w:b/>
                <w:sz w:val="16"/>
                <w:szCs w:val="16"/>
                <w:u w:val="single"/>
              </w:rPr>
              <w:t xml:space="preserve">Related topics </w:t>
            </w:r>
            <w:proofErr w:type="gramStart"/>
            <w:r w:rsidRPr="00BC290C">
              <w:rPr>
                <w:rFonts w:ascii="Arial" w:hAnsi="Arial" w:eastAsia="Arial Narrow" w:cs="Arial"/>
                <w:b/>
                <w:sz w:val="16"/>
                <w:szCs w:val="16"/>
                <w:u w:val="single"/>
              </w:rPr>
              <w:t>include:</w:t>
            </w:r>
            <w:proofErr w:type="gramEnd"/>
            <w:r w:rsidRPr="00BC290C">
              <w:rPr>
                <w:rFonts w:ascii="Arial" w:hAnsi="Arial" w:eastAsia="Arial Narrow" w:cs="Arial"/>
                <w:sz w:val="16"/>
                <w:szCs w:val="16"/>
              </w:rPr>
              <w:t xml:space="preserve"> </w:t>
            </w:r>
            <w:r w:rsidRPr="003663A6" w:rsidR="003663A6">
              <w:rPr>
                <w:rFonts w:ascii="Arial" w:hAnsi="Arial" w:eastAsia="Arial Narrow" w:cs="Arial"/>
                <w:sz w:val="16"/>
                <w:szCs w:val="16"/>
              </w:rPr>
              <w:t>Coaching pedagogy, coaching behaviour, the role of the coach and coach-athlete relationships, leadership and coaching styles, understanding coaching environments, enhancing coach performance, working ‘through’ coaches, coach efficacy and competence, coach and athlete expectations, working with coach-athlete relationships.</w:t>
            </w:r>
          </w:p>
        </w:tc>
        <w:sdt>
          <w:sdtPr>
            <w:rPr>
              <w:rFonts w:ascii="Arial" w:hAnsi="Arial" w:cs="Arial"/>
              <w:sz w:val="20"/>
              <w:szCs w:val="20"/>
              <w:lang w:val="en-US"/>
            </w:rPr>
            <w:id w:val="667906790"/>
            <w:placeholder>
              <w:docPart w:val="2D33B56407A14CF8A53F5D866D6C4921"/>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850" w:type="dxa"/>
                <w:shd w:val="clear" w:color="auto" w:fill="EAEAEA"/>
                <w:tcMar/>
                <w:vAlign w:val="center"/>
              </w:tcPr>
              <w:p w:rsidR="00351B1F" w:rsidP="00351B1F" w:rsidRDefault="00351B1F" w14:paraId="5F5A0DDF" w14:textId="27161817">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715044795"/>
            <w:placeholder>
              <w:docPart w:val="3AAA2D70D69F45A7927AF0A351B31A91"/>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851" w:type="dxa"/>
                <w:shd w:val="clear" w:color="auto" w:fill="FFFFFF" w:themeFill="background1"/>
                <w:tcMar/>
                <w:vAlign w:val="center"/>
              </w:tcPr>
              <w:p w:rsidRPr="00664EA5" w:rsidR="00351B1F" w:rsidP="00351B1F" w:rsidRDefault="00351B1F" w14:paraId="350F36D8" w14:textId="4139BED0">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25247973"/>
            <w:placeholder>
              <w:docPart w:val="1977E662F7B948438625E581B9056A56"/>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992" w:type="dxa"/>
                <w:shd w:val="clear" w:color="auto" w:fill="FBE4D5" w:themeFill="accent2" w:themeFillTint="33"/>
                <w:tcMar/>
                <w:vAlign w:val="center"/>
              </w:tcPr>
              <w:p w:rsidRPr="00664EA5" w:rsidR="00351B1F" w:rsidP="00351B1F" w:rsidRDefault="00351B1F" w14:paraId="71D34D58" w14:textId="38EA868A">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953" w:type="dxa"/>
            <w:vMerge/>
            <w:tcMar/>
            <w:vAlign w:val="center"/>
          </w:tcPr>
          <w:p w:rsidRPr="00B571BC" w:rsidR="00351B1F" w:rsidP="00351B1F" w:rsidRDefault="00351B1F" w14:paraId="23B7BD82" w14:textId="24EB4C1A">
            <w:pPr>
              <w:tabs>
                <w:tab w:val="left" w:pos="1308"/>
              </w:tabs>
              <w:rPr>
                <w:rFonts w:ascii="Arial" w:hAnsi="Arial" w:cs="Arial"/>
                <w:sz w:val="18"/>
                <w:szCs w:val="18"/>
                <w:lang w:val="en-US"/>
              </w:rPr>
            </w:pPr>
          </w:p>
        </w:tc>
      </w:tr>
      <w:tr w:rsidRPr="00664EA5" w:rsidR="00E267DF" w:rsidTr="1465D218" w14:paraId="5F8A6F97" w14:textId="008EEFDA">
        <w:tc>
          <w:tcPr>
            <w:tcW w:w="14737" w:type="dxa"/>
            <w:gridSpan w:val="6"/>
            <w:shd w:val="clear" w:color="auto" w:fill="F2F2F2" w:themeFill="background1" w:themeFillShade="F2"/>
            <w:tcMar/>
          </w:tcPr>
          <w:p w:rsidRPr="00B571BC" w:rsidR="00E267DF" w:rsidP="00351B1F" w:rsidRDefault="00E267DF" w14:paraId="32557CA8" w14:textId="3293434E">
            <w:pPr>
              <w:tabs>
                <w:tab w:val="left" w:pos="1308"/>
              </w:tabs>
              <w:rPr>
                <w:rFonts w:ascii="Arial" w:hAnsi="Arial" w:cs="Arial"/>
                <w:sz w:val="18"/>
                <w:szCs w:val="18"/>
                <w:lang w:val="en-US"/>
              </w:rPr>
            </w:pPr>
            <w:r w:rsidRPr="00B571BC">
              <w:rPr>
                <w:rFonts w:ascii="Arial" w:hAnsi="Arial" w:cs="Arial"/>
                <w:b/>
                <w:bCs/>
                <w:sz w:val="18"/>
                <w:szCs w:val="18"/>
                <w:lang w:val="en-US"/>
              </w:rPr>
              <w:lastRenderedPageBreak/>
              <w:t xml:space="preserve">1.3 Exercise Psychology </w:t>
            </w:r>
            <w:r w:rsidRPr="00B571BC">
              <w:rPr>
                <w:rFonts w:ascii="Arial" w:hAnsi="Arial" w:cs="Arial"/>
                <w:sz w:val="18"/>
                <w:szCs w:val="18"/>
                <w:lang w:val="en-US"/>
              </w:rPr>
              <w:t xml:space="preserve">(NB select not applicable if doing </w:t>
            </w:r>
            <w:r w:rsidRPr="00B571BC">
              <w:rPr>
                <w:rFonts w:ascii="Arial" w:hAnsi="Arial" w:cs="Arial"/>
                <w:b/>
                <w:bCs/>
                <w:sz w:val="18"/>
                <w:szCs w:val="18"/>
                <w:lang w:val="en-US"/>
              </w:rPr>
              <w:t>sport psychology only</w:t>
            </w:r>
            <w:r w:rsidRPr="00B571BC">
              <w:rPr>
                <w:rFonts w:ascii="Arial" w:hAnsi="Arial" w:cs="Arial"/>
                <w:sz w:val="18"/>
                <w:szCs w:val="18"/>
                <w:lang w:val="en-US"/>
              </w:rPr>
              <w:t>)</w:t>
            </w:r>
          </w:p>
        </w:tc>
      </w:tr>
      <w:tr w:rsidRPr="00664EA5" w:rsidR="00351B1F" w:rsidTr="1465D218" w14:paraId="09C6AD18" w14:textId="77777777">
        <w:trPr>
          <w:trHeight w:val="851"/>
        </w:trPr>
        <w:tc>
          <w:tcPr>
            <w:tcW w:w="1454" w:type="dxa"/>
            <w:shd w:val="clear" w:color="auto" w:fill="FBE4D5" w:themeFill="accent2" w:themeFillTint="33"/>
            <w:tcMar/>
            <w:vAlign w:val="center"/>
          </w:tcPr>
          <w:p w:rsidRPr="00664EA5" w:rsidR="00351B1F" w:rsidP="00351B1F" w:rsidRDefault="00351B1F" w14:paraId="43151479" w14:textId="06D0D8E0">
            <w:pPr>
              <w:tabs>
                <w:tab w:val="left" w:pos="1308"/>
              </w:tabs>
              <w:rPr>
                <w:rFonts w:ascii="Arial" w:hAnsi="Arial" w:cs="Arial"/>
                <w:sz w:val="16"/>
                <w:szCs w:val="16"/>
                <w:lang w:val="en-US"/>
              </w:rPr>
            </w:pPr>
            <w:r w:rsidRPr="00664EA5">
              <w:rPr>
                <w:rFonts w:ascii="Arial" w:hAnsi="Arial" w:cs="Arial"/>
                <w:sz w:val="16"/>
                <w:szCs w:val="16"/>
                <w:lang w:val="en-US"/>
              </w:rPr>
              <w:t>1.3.1 Epidemiology of Physical Activity and Health</w:t>
            </w:r>
          </w:p>
        </w:tc>
        <w:tc>
          <w:tcPr>
            <w:tcW w:w="4637" w:type="dxa"/>
            <w:tcMar/>
          </w:tcPr>
          <w:p w:rsidRPr="008F2192" w:rsidR="00351B1F" w:rsidP="00351B1F" w:rsidRDefault="00351B1F" w14:paraId="084707A7" w14:textId="646F0DA9">
            <w:pPr>
              <w:tabs>
                <w:tab w:val="left" w:pos="1308"/>
              </w:tabs>
              <w:jc w:val="center"/>
              <w:rPr>
                <w:rFonts w:ascii="Arial" w:hAnsi="Arial" w:cs="Arial"/>
                <w:sz w:val="16"/>
                <w:szCs w:val="16"/>
                <w:lang w:val="en-US"/>
              </w:rPr>
            </w:pPr>
            <w:r w:rsidRPr="008F2192">
              <w:rPr>
                <w:rFonts w:ascii="Arial" w:hAnsi="Arial" w:eastAsia="Arial Narrow" w:cs="Arial"/>
                <w:b/>
                <w:sz w:val="16"/>
                <w:szCs w:val="16"/>
                <w:u w:val="single"/>
              </w:rPr>
              <w:t xml:space="preserve">Related </w:t>
            </w:r>
            <w:r>
              <w:rPr>
                <w:rFonts w:ascii="Arial" w:hAnsi="Arial" w:eastAsia="Arial Narrow" w:cs="Arial"/>
                <w:b/>
                <w:sz w:val="16"/>
                <w:szCs w:val="16"/>
                <w:u w:val="single"/>
              </w:rPr>
              <w:t>topic</w:t>
            </w:r>
            <w:r w:rsidRPr="008F2192">
              <w:rPr>
                <w:rFonts w:ascii="Arial" w:hAnsi="Arial" w:eastAsia="Arial Narrow" w:cs="Arial"/>
                <w:b/>
                <w:sz w:val="16"/>
                <w:szCs w:val="16"/>
                <w:u w:val="single"/>
              </w:rPr>
              <w:t>s include:</w:t>
            </w:r>
            <w:r w:rsidRPr="008F2192">
              <w:rPr>
                <w:rFonts w:ascii="Arial" w:hAnsi="Arial" w:eastAsia="Arial Narrow" w:cs="Arial"/>
                <w:sz w:val="16"/>
                <w:szCs w:val="16"/>
              </w:rPr>
              <w:t xml:space="preserve"> The evidence for the current physical activity recommendations, prevalence of physical inactivity in a local, regional, national and international context, public health policy and </w:t>
            </w:r>
            <w:proofErr w:type="gramStart"/>
            <w:r w:rsidRPr="008F2192">
              <w:rPr>
                <w:rFonts w:ascii="Arial" w:hAnsi="Arial" w:eastAsia="Arial Narrow" w:cs="Arial"/>
                <w:sz w:val="16"/>
                <w:szCs w:val="16"/>
              </w:rPr>
              <w:t>practice,  behavioural</w:t>
            </w:r>
            <w:proofErr w:type="gramEnd"/>
            <w:r w:rsidRPr="008F2192">
              <w:rPr>
                <w:rFonts w:ascii="Arial" w:hAnsi="Arial" w:eastAsia="Arial Narrow" w:cs="Arial"/>
                <w:sz w:val="16"/>
                <w:szCs w:val="16"/>
              </w:rPr>
              <w:t xml:space="preserve"> epidemiology framework, energy expenditure continuum, measurement of physical activity/sedentary behaviour the epidemiological relationship between physical activity and mental health</w:t>
            </w:r>
          </w:p>
        </w:tc>
        <w:sdt>
          <w:sdtPr>
            <w:rPr>
              <w:rFonts w:ascii="Arial" w:hAnsi="Arial" w:cs="Arial"/>
              <w:sz w:val="20"/>
              <w:szCs w:val="20"/>
              <w:lang w:val="en-US"/>
            </w:rPr>
            <w:id w:val="777074732"/>
            <w:placeholder>
              <w:docPart w:val="DBE3AB91FCC44F00B03D77210369F23A"/>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850" w:type="dxa"/>
                <w:shd w:val="clear" w:color="auto" w:fill="EAEAEA"/>
                <w:tcMar/>
                <w:vAlign w:val="center"/>
              </w:tcPr>
              <w:p w:rsidR="00351B1F" w:rsidP="00351B1F" w:rsidRDefault="00351B1F" w14:paraId="731385E7" w14:textId="1A38CC9F">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994372169"/>
            <w:placeholder>
              <w:docPart w:val="FCB018CF834D4BC8855B4B8DDCB561F9"/>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851" w:type="dxa"/>
                <w:tcMar/>
                <w:vAlign w:val="center"/>
              </w:tcPr>
              <w:p w:rsidRPr="00664EA5" w:rsidR="00351B1F" w:rsidP="00351B1F" w:rsidRDefault="00351B1F" w14:paraId="1ABF402C" w14:textId="555D3051">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866248223"/>
            <w:placeholder>
              <w:docPart w:val="57D03442B7AE491E838A74C463A16E7A"/>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992" w:type="dxa"/>
                <w:shd w:val="clear" w:color="auto" w:fill="FBE4D5" w:themeFill="accent2" w:themeFillTint="33"/>
                <w:tcMar/>
                <w:vAlign w:val="center"/>
              </w:tcPr>
              <w:p w:rsidRPr="00664EA5" w:rsidR="00351B1F" w:rsidP="00351B1F" w:rsidRDefault="00351B1F" w14:paraId="3C2B1F24" w14:textId="29924410">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953" w:type="dxa"/>
            <w:vMerge w:val="restart"/>
            <w:tcMar/>
          </w:tcPr>
          <w:p w:rsidRPr="00B571BC" w:rsidR="00351B1F" w:rsidP="00351B1F" w:rsidRDefault="00351B1F" w14:paraId="360DA623" w14:textId="2B617294">
            <w:pPr>
              <w:tabs>
                <w:tab w:val="left" w:pos="1308"/>
              </w:tabs>
              <w:spacing w:before="120" w:after="120"/>
              <w:rPr>
                <w:rFonts w:ascii="Arial" w:hAnsi="Arial" w:cs="Arial"/>
                <w:sz w:val="18"/>
                <w:szCs w:val="18"/>
                <w:lang w:val="en-US"/>
              </w:rPr>
            </w:pPr>
            <w:r w:rsidRPr="00B571BC">
              <w:rPr>
                <w:rFonts w:ascii="Arial" w:hAnsi="Arial" w:cs="Arial"/>
                <w:sz w:val="18"/>
                <w:szCs w:val="18"/>
                <w:lang w:val="en-US"/>
              </w:rPr>
              <w:t xml:space="preserve"> </w:t>
            </w:r>
          </w:p>
        </w:tc>
      </w:tr>
      <w:tr w:rsidRPr="00664EA5" w:rsidR="00351B1F" w:rsidTr="1465D218" w14:paraId="243195D3" w14:textId="77777777">
        <w:trPr>
          <w:trHeight w:val="851"/>
        </w:trPr>
        <w:tc>
          <w:tcPr>
            <w:tcW w:w="1454" w:type="dxa"/>
            <w:shd w:val="clear" w:color="auto" w:fill="FBE4D5" w:themeFill="accent2" w:themeFillTint="33"/>
            <w:tcMar/>
            <w:vAlign w:val="center"/>
          </w:tcPr>
          <w:p w:rsidRPr="00664EA5" w:rsidR="00351B1F" w:rsidP="00351B1F" w:rsidRDefault="00351B1F" w14:paraId="36671011" w14:textId="4B06BEEA">
            <w:pPr>
              <w:tabs>
                <w:tab w:val="left" w:pos="1308"/>
              </w:tabs>
              <w:rPr>
                <w:rFonts w:ascii="Arial" w:hAnsi="Arial" w:cs="Arial"/>
                <w:sz w:val="16"/>
                <w:szCs w:val="16"/>
                <w:lang w:val="en-US"/>
              </w:rPr>
            </w:pPr>
            <w:r w:rsidRPr="00664EA5">
              <w:rPr>
                <w:rFonts w:ascii="Arial" w:hAnsi="Arial" w:cs="Arial"/>
                <w:sz w:val="16"/>
                <w:szCs w:val="16"/>
                <w:lang w:val="en-US"/>
              </w:rPr>
              <w:t>1.3.2 Physical Activity Promotion Strategies</w:t>
            </w:r>
          </w:p>
        </w:tc>
        <w:tc>
          <w:tcPr>
            <w:tcW w:w="4637" w:type="dxa"/>
            <w:tcMar/>
          </w:tcPr>
          <w:p w:rsidRPr="008F2192" w:rsidR="00351B1F" w:rsidP="00351B1F" w:rsidRDefault="00351B1F" w14:paraId="3F136EB0" w14:textId="00A2A382">
            <w:pPr>
              <w:tabs>
                <w:tab w:val="left" w:pos="1308"/>
              </w:tabs>
              <w:jc w:val="center"/>
              <w:rPr>
                <w:rFonts w:ascii="Arial" w:hAnsi="Arial" w:cs="Arial"/>
                <w:sz w:val="16"/>
                <w:szCs w:val="16"/>
                <w:lang w:val="en-US"/>
              </w:rPr>
            </w:pPr>
            <w:r w:rsidRPr="008F2192">
              <w:rPr>
                <w:rFonts w:ascii="Arial" w:hAnsi="Arial" w:eastAsia="Arial Narrow" w:cs="Arial"/>
                <w:b/>
                <w:sz w:val="16"/>
                <w:szCs w:val="16"/>
                <w:u w:val="single"/>
              </w:rPr>
              <w:t>Related topics include:</w:t>
            </w:r>
            <w:r w:rsidRPr="008F2192">
              <w:rPr>
                <w:rFonts w:ascii="Arial" w:hAnsi="Arial" w:eastAsia="Arial Narrow" w:cs="Arial"/>
                <w:sz w:val="16"/>
                <w:szCs w:val="16"/>
              </w:rPr>
              <w:t xml:space="preserve"> Models of behaviour change (e.g., trans theoretical model, social-cognitive models, theory of planned behaviour, HAPA, COM-B, dual process theories), PA determinants (e.g., correlates, barriers, social ecological model), measurement of psychological/wellbeing outcomes, designing and evaluating effective interventions  for increasing physical activity using appropriate frameworks (e.g., behaviour change wheel, logic models), influencing PA promotion strategies in different settings (e.g., schools &amp; higher education, workplace, GP referral schemes, communities, NHS), motivational interviewing</w:t>
            </w:r>
          </w:p>
        </w:tc>
        <w:sdt>
          <w:sdtPr>
            <w:rPr>
              <w:rFonts w:ascii="Arial" w:hAnsi="Arial" w:cs="Arial"/>
              <w:sz w:val="20"/>
              <w:szCs w:val="20"/>
              <w:lang w:val="en-US"/>
            </w:rPr>
            <w:id w:val="-297844107"/>
            <w:placeholder>
              <w:docPart w:val="3CB80D6D59664300970B7240329A24BD"/>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850" w:type="dxa"/>
                <w:shd w:val="clear" w:color="auto" w:fill="EAEAEA"/>
                <w:tcMar/>
                <w:vAlign w:val="center"/>
              </w:tcPr>
              <w:p w:rsidR="00351B1F" w:rsidP="00351B1F" w:rsidRDefault="00351B1F" w14:paraId="4CC6C05E" w14:textId="715F2A9D">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118115156"/>
            <w:placeholder>
              <w:docPart w:val="EEFFB22208654DA392474BCB0C742CE8"/>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851" w:type="dxa"/>
                <w:tcMar/>
                <w:vAlign w:val="center"/>
              </w:tcPr>
              <w:p w:rsidRPr="00664EA5" w:rsidR="00351B1F" w:rsidP="00351B1F" w:rsidRDefault="00351B1F" w14:paraId="2AE02695" w14:textId="06D5A279">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327584476"/>
            <w:placeholder>
              <w:docPart w:val="67E047798D2240E69A5CB838D90C9679"/>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992" w:type="dxa"/>
                <w:shd w:val="clear" w:color="auto" w:fill="FBE4D5" w:themeFill="accent2" w:themeFillTint="33"/>
                <w:tcMar/>
                <w:vAlign w:val="center"/>
              </w:tcPr>
              <w:p w:rsidRPr="00664EA5" w:rsidR="00351B1F" w:rsidP="00351B1F" w:rsidRDefault="00351B1F" w14:paraId="54C628A1" w14:textId="28F99D2A">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953" w:type="dxa"/>
            <w:vMerge/>
            <w:tcMar/>
            <w:vAlign w:val="center"/>
          </w:tcPr>
          <w:p w:rsidRPr="00B571BC" w:rsidR="00351B1F" w:rsidP="00351B1F" w:rsidRDefault="00351B1F" w14:paraId="7434E3C3" w14:textId="152C04F0">
            <w:pPr>
              <w:tabs>
                <w:tab w:val="left" w:pos="1308"/>
              </w:tabs>
              <w:rPr>
                <w:rFonts w:ascii="Arial" w:hAnsi="Arial" w:cs="Arial"/>
                <w:sz w:val="18"/>
                <w:szCs w:val="18"/>
                <w:lang w:val="en-US"/>
              </w:rPr>
            </w:pPr>
          </w:p>
        </w:tc>
      </w:tr>
      <w:tr w:rsidRPr="00664EA5" w:rsidR="00351B1F" w:rsidTr="1465D218" w14:paraId="037DC80C" w14:textId="77777777">
        <w:trPr>
          <w:trHeight w:val="851"/>
        </w:trPr>
        <w:tc>
          <w:tcPr>
            <w:tcW w:w="1454" w:type="dxa"/>
            <w:shd w:val="clear" w:color="auto" w:fill="FBE4D5" w:themeFill="accent2" w:themeFillTint="33"/>
            <w:tcMar/>
            <w:vAlign w:val="center"/>
          </w:tcPr>
          <w:p w:rsidRPr="00664EA5" w:rsidR="00351B1F" w:rsidP="00351B1F" w:rsidRDefault="00351B1F" w14:paraId="575EA45E" w14:textId="33FA014B">
            <w:pPr>
              <w:tabs>
                <w:tab w:val="left" w:pos="1308"/>
              </w:tabs>
              <w:rPr>
                <w:rFonts w:ascii="Arial" w:hAnsi="Arial" w:cs="Arial"/>
                <w:sz w:val="16"/>
                <w:szCs w:val="16"/>
                <w:lang w:val="en-US"/>
              </w:rPr>
            </w:pPr>
            <w:r w:rsidRPr="00664EA5">
              <w:rPr>
                <w:rFonts w:ascii="Arial" w:hAnsi="Arial" w:cs="Arial"/>
                <w:sz w:val="16"/>
                <w:szCs w:val="16"/>
                <w:lang w:val="en-US"/>
              </w:rPr>
              <w:t xml:space="preserve">1.3.3 </w:t>
            </w:r>
            <w:r w:rsidR="00AA045D">
              <w:rPr>
                <w:rFonts w:ascii="Arial" w:hAnsi="Arial" w:cs="Arial"/>
                <w:sz w:val="16"/>
                <w:szCs w:val="16"/>
                <w:lang w:val="en-US"/>
              </w:rPr>
              <w:t>Diverse</w:t>
            </w:r>
            <w:r w:rsidRPr="00664EA5">
              <w:rPr>
                <w:rFonts w:ascii="Arial" w:hAnsi="Arial" w:cs="Arial"/>
                <w:sz w:val="16"/>
                <w:szCs w:val="16"/>
                <w:lang w:val="en-US"/>
              </w:rPr>
              <w:t xml:space="preserve"> Populations in Physical Activity and Exercise</w:t>
            </w:r>
          </w:p>
        </w:tc>
        <w:tc>
          <w:tcPr>
            <w:tcW w:w="4637" w:type="dxa"/>
            <w:tcMar/>
          </w:tcPr>
          <w:p w:rsidRPr="008F2192" w:rsidR="00351B1F" w:rsidP="00351B1F" w:rsidRDefault="00351B1F" w14:paraId="60108888" w14:textId="6D47E9F5">
            <w:pPr>
              <w:tabs>
                <w:tab w:val="left" w:pos="1308"/>
              </w:tabs>
              <w:jc w:val="center"/>
              <w:rPr>
                <w:rFonts w:ascii="Arial" w:hAnsi="Arial" w:cs="Arial"/>
                <w:sz w:val="16"/>
                <w:szCs w:val="16"/>
                <w:lang w:val="en-US"/>
              </w:rPr>
            </w:pPr>
            <w:r w:rsidRPr="008F2192">
              <w:rPr>
                <w:rFonts w:ascii="Arial" w:hAnsi="Arial" w:eastAsia="Arial Narrow" w:cs="Arial"/>
                <w:b/>
                <w:sz w:val="16"/>
                <w:szCs w:val="16"/>
                <w:u w:val="single"/>
              </w:rPr>
              <w:t xml:space="preserve">Related topics </w:t>
            </w:r>
            <w:proofErr w:type="gramStart"/>
            <w:r w:rsidRPr="008F2192">
              <w:rPr>
                <w:rFonts w:ascii="Arial" w:hAnsi="Arial" w:eastAsia="Arial Narrow" w:cs="Arial"/>
                <w:b/>
                <w:sz w:val="16"/>
                <w:szCs w:val="16"/>
                <w:u w:val="single"/>
              </w:rPr>
              <w:t>include:</w:t>
            </w:r>
            <w:proofErr w:type="gramEnd"/>
            <w:r w:rsidRPr="008F2192">
              <w:rPr>
                <w:rFonts w:ascii="Arial" w:hAnsi="Arial" w:eastAsia="Arial Narrow" w:cs="Arial"/>
                <w:sz w:val="16"/>
                <w:szCs w:val="16"/>
              </w:rPr>
              <w:t xml:space="preserve"> Gender issues in physical activity and exercise, clinical populations (e.g., cancer, depression, HIV, obesity, osteoporosis, diabetes, pregnancy), older adults, children and young people, low socio-economic status groups, families, ethnic and underrepresented groups, disabled people, disordered eating, body dysmporhia, exercise dependence.</w:t>
            </w:r>
          </w:p>
        </w:tc>
        <w:sdt>
          <w:sdtPr>
            <w:rPr>
              <w:rFonts w:ascii="Arial" w:hAnsi="Arial" w:cs="Arial"/>
              <w:sz w:val="20"/>
              <w:szCs w:val="20"/>
              <w:lang w:val="en-US"/>
            </w:rPr>
            <w:id w:val="1362856589"/>
            <w:placeholder>
              <w:docPart w:val="243F1B20ADA749209EE7427FD9544127"/>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850" w:type="dxa"/>
                <w:shd w:val="clear" w:color="auto" w:fill="EAEAEA"/>
                <w:tcMar/>
                <w:vAlign w:val="center"/>
              </w:tcPr>
              <w:p w:rsidR="00351B1F" w:rsidP="00351B1F" w:rsidRDefault="00351B1F" w14:paraId="26803296" w14:textId="4D55F286">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666983376"/>
            <w:placeholder>
              <w:docPart w:val="834A3276F523487E87951A3AE33465DC"/>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851" w:type="dxa"/>
                <w:tcMar/>
                <w:vAlign w:val="center"/>
              </w:tcPr>
              <w:p w:rsidRPr="00664EA5" w:rsidR="00351B1F" w:rsidP="00351B1F" w:rsidRDefault="00351B1F" w14:paraId="64D49944" w14:textId="44F92EAB">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389499352"/>
            <w:placeholder>
              <w:docPart w:val="18120ECDF33E46A49E2196F8F5FE3788"/>
            </w:placeholder>
            <w:showingPlcHdr/>
            <w:dropDownList>
              <w:listItem w:value="Choose an item."/>
              <w:listItem w:displayText="2" w:value="2"/>
              <w:listItem w:displayText="3" w:value="3"/>
              <w:listItem w:displayText="4" w:value="4"/>
              <w:listItem w:displayText="5" w:value="5"/>
              <w:listItem w:displayText="Not applicable" w:value="Not applicable"/>
            </w:dropDownList>
          </w:sdtPr>
          <w:sdtEndPr>
            <w:rPr>
              <w:rFonts w:ascii="Arial" w:hAnsi="Arial" w:cs="Arial"/>
              <w:sz w:val="20"/>
              <w:szCs w:val="20"/>
              <w:lang w:val="en-US"/>
            </w:rPr>
          </w:sdtEndPr>
          <w:sdtContent>
            <w:tc>
              <w:tcPr>
                <w:tcW w:w="992" w:type="dxa"/>
                <w:shd w:val="clear" w:color="auto" w:fill="FBE4D5" w:themeFill="accent2" w:themeFillTint="33"/>
                <w:tcMar/>
                <w:vAlign w:val="center"/>
              </w:tcPr>
              <w:p w:rsidRPr="00664EA5" w:rsidR="00351B1F" w:rsidP="00351B1F" w:rsidRDefault="00351B1F" w14:paraId="4FE6A031" w14:textId="62F499CA">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953" w:type="dxa"/>
            <w:vMerge/>
            <w:tcMar/>
            <w:vAlign w:val="center"/>
          </w:tcPr>
          <w:p w:rsidRPr="00B571BC" w:rsidR="00351B1F" w:rsidP="00351B1F" w:rsidRDefault="00351B1F" w14:paraId="4B08ADDA" w14:textId="7FCBFE45">
            <w:pPr>
              <w:tabs>
                <w:tab w:val="left" w:pos="1308"/>
              </w:tabs>
              <w:rPr>
                <w:rFonts w:ascii="Arial" w:hAnsi="Arial" w:cs="Arial"/>
                <w:sz w:val="18"/>
                <w:szCs w:val="18"/>
                <w:lang w:val="en-US"/>
              </w:rPr>
            </w:pPr>
          </w:p>
        </w:tc>
      </w:tr>
      <w:tr w:rsidRPr="00664EA5" w:rsidR="00E267DF" w:rsidTr="1465D218" w14:paraId="39E3D466" w14:textId="7C6C1644">
        <w:tc>
          <w:tcPr>
            <w:tcW w:w="14737" w:type="dxa"/>
            <w:gridSpan w:val="6"/>
            <w:shd w:val="clear" w:color="auto" w:fill="F2F2F2" w:themeFill="background1" w:themeFillShade="F2"/>
            <w:tcMar/>
          </w:tcPr>
          <w:p w:rsidRPr="00B571BC" w:rsidR="00E267DF" w:rsidP="00351B1F" w:rsidRDefault="00E267DF" w14:paraId="7ED982DE" w14:textId="20C956EB">
            <w:pPr>
              <w:tabs>
                <w:tab w:val="left" w:pos="1308"/>
              </w:tabs>
              <w:rPr>
                <w:rFonts w:ascii="Arial" w:hAnsi="Arial" w:cs="Arial"/>
                <w:b/>
                <w:bCs/>
                <w:sz w:val="18"/>
                <w:szCs w:val="18"/>
                <w:lang w:val="en-US"/>
              </w:rPr>
            </w:pPr>
            <w:r w:rsidRPr="00B571BC">
              <w:rPr>
                <w:rFonts w:ascii="Arial" w:hAnsi="Arial" w:cs="Arial"/>
                <w:b/>
                <w:bCs/>
                <w:sz w:val="18"/>
                <w:szCs w:val="18"/>
                <w:lang w:val="en-US"/>
              </w:rPr>
              <w:t>1.4 Complementary Areas to Sport and Exercise Psychology</w:t>
            </w:r>
          </w:p>
        </w:tc>
      </w:tr>
      <w:tr w:rsidRPr="00664EA5" w:rsidR="00351B1F" w:rsidTr="1465D218" w14:paraId="6BEDEC82" w14:textId="77777777">
        <w:tc>
          <w:tcPr>
            <w:tcW w:w="1454" w:type="dxa"/>
            <w:shd w:val="clear" w:color="auto" w:fill="FBE4D5" w:themeFill="accent2" w:themeFillTint="33"/>
            <w:tcMar/>
            <w:vAlign w:val="center"/>
          </w:tcPr>
          <w:p w:rsidRPr="00664EA5" w:rsidR="00351B1F" w:rsidP="00351B1F" w:rsidRDefault="00351B1F" w14:paraId="74580E8A" w14:textId="1D44BD0C">
            <w:pPr>
              <w:tabs>
                <w:tab w:val="left" w:pos="1308"/>
              </w:tabs>
              <w:rPr>
                <w:rFonts w:ascii="Arial" w:hAnsi="Arial" w:cs="Arial"/>
                <w:sz w:val="16"/>
                <w:szCs w:val="16"/>
                <w:lang w:val="en-US"/>
              </w:rPr>
            </w:pPr>
            <w:r w:rsidRPr="00664EA5">
              <w:rPr>
                <w:rFonts w:ascii="Arial" w:hAnsi="Arial" w:cs="Arial"/>
                <w:sz w:val="16"/>
                <w:szCs w:val="16"/>
                <w:lang w:val="en-US"/>
              </w:rPr>
              <w:t>1.4.1 The Sport Sciences and Allied Professions</w:t>
            </w:r>
          </w:p>
        </w:tc>
        <w:tc>
          <w:tcPr>
            <w:tcW w:w="4637" w:type="dxa"/>
            <w:tcMar/>
          </w:tcPr>
          <w:p w:rsidRPr="00C16A91" w:rsidR="00351B1F" w:rsidP="00351B1F" w:rsidRDefault="00351B1F" w14:paraId="354D2C8B" w14:textId="5C908986">
            <w:pPr>
              <w:tabs>
                <w:tab w:val="left" w:pos="1308"/>
              </w:tabs>
              <w:jc w:val="center"/>
              <w:rPr>
                <w:rFonts w:ascii="Arial" w:hAnsi="Arial" w:cs="Arial"/>
                <w:sz w:val="16"/>
                <w:szCs w:val="16"/>
                <w:lang w:val="en-US"/>
              </w:rPr>
            </w:pPr>
            <w:r w:rsidRPr="00C16A91">
              <w:rPr>
                <w:rFonts w:ascii="Arial" w:hAnsi="Arial" w:eastAsia="Arial Narrow" w:cs="Arial"/>
                <w:sz w:val="16"/>
                <w:szCs w:val="16"/>
              </w:rPr>
              <w:t>Sport and exercise psychologists are expected to have knowledge of what other disciplines related to sport and exercise psychology ‘do’, e.g., physiology, strength and conditioning, coaching, physiotherapy, nutrition, sports management, public health, personal training, GPs, secondary care etc. This may include understanding aspects of the discipline itself (as it relates to sport and exercise), as well as understanding training, areas of knowledge, working practices and challenges faced by professionals working in these areas (to enhance understanding about collaborative practice and multidisciplinary team working).</w:t>
            </w:r>
          </w:p>
        </w:tc>
        <w:sdt>
          <w:sdtPr>
            <w:rPr>
              <w:rFonts w:ascii="Arial" w:hAnsi="Arial" w:cs="Arial"/>
              <w:sz w:val="20"/>
              <w:szCs w:val="20"/>
              <w:lang w:val="en-US"/>
            </w:rPr>
            <w:id w:val="-2021929297"/>
            <w:placeholder>
              <w:docPart w:val="BBA9EA51B24449DE8B47D9589F70D485"/>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850" w:type="dxa"/>
                <w:shd w:val="clear" w:color="auto" w:fill="EAEAEA"/>
                <w:tcMar/>
                <w:vAlign w:val="center"/>
              </w:tcPr>
              <w:p w:rsidR="00351B1F" w:rsidP="00351B1F" w:rsidRDefault="00351B1F" w14:paraId="6F303868" w14:textId="3A5A7E53">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343390079"/>
            <w:placeholder>
              <w:docPart w:val="E7567EB79E914C0086CE3FBF62D66BFC"/>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851" w:type="dxa"/>
                <w:tcMar/>
                <w:vAlign w:val="center"/>
              </w:tcPr>
              <w:p w:rsidRPr="00664EA5" w:rsidR="00351B1F" w:rsidP="00351B1F" w:rsidRDefault="00351B1F" w14:paraId="7132BAE4" w14:textId="54417B9E">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766590029"/>
            <w:placeholder>
              <w:docPart w:val="DE5FC97DE78E4E3297776EF0FE38C7AF"/>
            </w:placeholder>
            <w:showingPlcHdr/>
            <w:dropDownList>
              <w:listItem w:value="Choose an item."/>
              <w:listItem w:displayText="0" w:value="0"/>
              <w:listItem w:displayText="1" w:value="1"/>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FBE4D5" w:themeFill="accent2" w:themeFillTint="33"/>
                <w:tcMar/>
                <w:vAlign w:val="center"/>
              </w:tcPr>
              <w:p w:rsidRPr="00664EA5" w:rsidR="00351B1F" w:rsidP="00351B1F" w:rsidRDefault="00351B1F" w14:paraId="054FAAAD" w14:textId="7C87EDF7">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953" w:type="dxa"/>
            <w:tcMar/>
          </w:tcPr>
          <w:p w:rsidRPr="00B571BC" w:rsidR="00351B1F" w:rsidP="00351B1F" w:rsidRDefault="00351B1F" w14:paraId="4238B949" w14:textId="02E38B24">
            <w:pPr>
              <w:tabs>
                <w:tab w:val="left" w:pos="1308"/>
              </w:tabs>
              <w:spacing w:before="120" w:after="120"/>
              <w:rPr>
                <w:rFonts w:ascii="Arial" w:hAnsi="Arial" w:cs="Arial"/>
                <w:b/>
                <w:bCs/>
                <w:sz w:val="18"/>
                <w:szCs w:val="18"/>
                <w:lang w:val="en-US"/>
              </w:rPr>
            </w:pPr>
          </w:p>
        </w:tc>
      </w:tr>
      <w:tr w:rsidRPr="00664EA5" w:rsidR="00E267DF" w:rsidTr="1465D218" w14:paraId="6F931C5F" w14:textId="52DD28BE">
        <w:tc>
          <w:tcPr>
            <w:tcW w:w="14737" w:type="dxa"/>
            <w:gridSpan w:val="6"/>
            <w:shd w:val="clear" w:color="auto" w:fill="F2F2F2" w:themeFill="background1" w:themeFillShade="F2"/>
            <w:tcMar/>
          </w:tcPr>
          <w:p w:rsidRPr="00B571BC" w:rsidR="00E267DF" w:rsidP="00351B1F" w:rsidRDefault="00E267DF" w14:paraId="7ABE3F66" w14:textId="1C6CE88C">
            <w:pPr>
              <w:tabs>
                <w:tab w:val="left" w:pos="1308"/>
              </w:tabs>
              <w:rPr>
                <w:rFonts w:ascii="Arial" w:hAnsi="Arial" w:cs="Arial"/>
                <w:b/>
                <w:bCs/>
                <w:sz w:val="18"/>
                <w:szCs w:val="18"/>
                <w:lang w:val="en-US"/>
              </w:rPr>
            </w:pPr>
            <w:r w:rsidRPr="00B571BC">
              <w:rPr>
                <w:rFonts w:ascii="Arial" w:hAnsi="Arial" w:cs="Arial"/>
                <w:b/>
                <w:bCs/>
                <w:sz w:val="18"/>
                <w:szCs w:val="18"/>
                <w:lang w:val="en-US"/>
              </w:rPr>
              <w:t xml:space="preserve">1.5 Issues in Professional Practice </w:t>
            </w:r>
          </w:p>
        </w:tc>
      </w:tr>
      <w:tr w:rsidRPr="00664EA5" w:rsidR="00351B1F" w:rsidTr="1465D218" w14:paraId="177C8F68" w14:textId="77777777">
        <w:trPr>
          <w:trHeight w:val="851"/>
        </w:trPr>
        <w:tc>
          <w:tcPr>
            <w:tcW w:w="1454" w:type="dxa"/>
            <w:shd w:val="clear" w:color="auto" w:fill="FBE4D5" w:themeFill="accent2" w:themeFillTint="33"/>
            <w:tcMar/>
            <w:vAlign w:val="center"/>
          </w:tcPr>
          <w:p w:rsidRPr="00664EA5" w:rsidR="00351B1F" w:rsidP="00351B1F" w:rsidRDefault="00351B1F" w14:paraId="79B44D23" w14:textId="1199BAC0">
            <w:pPr>
              <w:tabs>
                <w:tab w:val="left" w:pos="1308"/>
              </w:tabs>
              <w:rPr>
                <w:rFonts w:ascii="Arial" w:hAnsi="Arial" w:cs="Arial"/>
                <w:sz w:val="16"/>
                <w:szCs w:val="16"/>
                <w:lang w:val="en-US"/>
              </w:rPr>
            </w:pPr>
            <w:r w:rsidRPr="00664EA5">
              <w:rPr>
                <w:rFonts w:ascii="Arial" w:hAnsi="Arial" w:cs="Arial"/>
                <w:sz w:val="16"/>
                <w:szCs w:val="16"/>
                <w:lang w:val="en-US"/>
              </w:rPr>
              <w:t xml:space="preserve">1.5.1 Current Issues in the Professional Practice of Sport </w:t>
            </w:r>
            <w:r w:rsidRPr="00664EA5">
              <w:rPr>
                <w:rFonts w:ascii="Arial" w:hAnsi="Arial" w:cs="Arial"/>
                <w:sz w:val="16"/>
                <w:szCs w:val="16"/>
                <w:lang w:val="en-US"/>
              </w:rPr>
              <w:lastRenderedPageBreak/>
              <w:t>and Exercise Psychology</w:t>
            </w:r>
          </w:p>
        </w:tc>
        <w:tc>
          <w:tcPr>
            <w:tcW w:w="4637" w:type="dxa"/>
            <w:tcMar/>
          </w:tcPr>
          <w:p w:rsidRPr="00D309E4" w:rsidR="00351B1F" w:rsidP="00351B1F" w:rsidRDefault="00351B1F" w14:paraId="00CAE294" w14:textId="61783654">
            <w:pPr>
              <w:tabs>
                <w:tab w:val="left" w:pos="1308"/>
              </w:tabs>
              <w:jc w:val="center"/>
              <w:rPr>
                <w:rFonts w:ascii="Arial" w:hAnsi="Arial" w:cs="Arial"/>
                <w:sz w:val="16"/>
                <w:szCs w:val="16"/>
                <w:lang w:val="en-US"/>
              </w:rPr>
            </w:pPr>
            <w:r w:rsidRPr="00D309E4">
              <w:rPr>
                <w:rFonts w:ascii="Arial" w:hAnsi="Arial" w:eastAsia="Arial Narrow" w:cs="Arial"/>
                <w:b/>
                <w:sz w:val="16"/>
                <w:szCs w:val="16"/>
                <w:u w:val="single"/>
              </w:rPr>
              <w:lastRenderedPageBreak/>
              <w:t xml:space="preserve">Related topics </w:t>
            </w:r>
            <w:proofErr w:type="gramStart"/>
            <w:r w:rsidRPr="00D309E4">
              <w:rPr>
                <w:rFonts w:ascii="Arial" w:hAnsi="Arial" w:eastAsia="Arial Narrow" w:cs="Arial"/>
                <w:b/>
                <w:sz w:val="16"/>
                <w:szCs w:val="16"/>
                <w:u w:val="single"/>
              </w:rPr>
              <w:t>include:</w:t>
            </w:r>
            <w:proofErr w:type="gramEnd"/>
            <w:r w:rsidRPr="00D309E4">
              <w:rPr>
                <w:rFonts w:ascii="Arial" w:hAnsi="Arial" w:eastAsia="Arial Narrow" w:cs="Arial"/>
                <w:sz w:val="16"/>
                <w:szCs w:val="16"/>
              </w:rPr>
              <w:t xml:space="preserve"> Societal perceptions of sport and exercise psychologists, use of titles, barriers to entry, requirements for private practice (including requisite insurance, tax and business affairs), client/consultant contracts, reporting poor practice/whistleblowing, working with </w:t>
            </w:r>
            <w:r w:rsidRPr="00D309E4">
              <w:rPr>
                <w:rFonts w:ascii="Arial" w:hAnsi="Arial" w:eastAsia="Arial Narrow" w:cs="Arial"/>
                <w:sz w:val="16"/>
                <w:szCs w:val="16"/>
              </w:rPr>
              <w:lastRenderedPageBreak/>
              <w:t>the media and management of social media, working ethically, safeguarding, reflective practice, set-up and management of a business.</w:t>
            </w:r>
          </w:p>
        </w:tc>
        <w:sdt>
          <w:sdtPr>
            <w:rPr>
              <w:rFonts w:ascii="Arial" w:hAnsi="Arial" w:cs="Arial"/>
              <w:sz w:val="20"/>
              <w:szCs w:val="20"/>
              <w:lang w:val="en-US"/>
            </w:rPr>
            <w:id w:val="317386298"/>
            <w:placeholder>
              <w:docPart w:val="721833C749C34433898749F679465012"/>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850" w:type="dxa"/>
                <w:shd w:val="clear" w:color="auto" w:fill="EAEAEA"/>
                <w:tcMar/>
                <w:vAlign w:val="center"/>
              </w:tcPr>
              <w:p w:rsidR="00351B1F" w:rsidP="00351B1F" w:rsidRDefault="00351B1F" w14:paraId="04F0213C" w14:textId="4CE796DC">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473168434"/>
            <w:placeholder>
              <w:docPart w:val="02FB4FCBAE3444029816E8B7E623E1F3"/>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851" w:type="dxa"/>
                <w:tcMar/>
                <w:vAlign w:val="center"/>
              </w:tcPr>
              <w:p w:rsidRPr="00664EA5" w:rsidR="00351B1F" w:rsidP="00351B1F" w:rsidRDefault="00351B1F" w14:paraId="150035D2" w14:textId="064E4D17">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2021928795"/>
            <w:placeholder>
              <w:docPart w:val="F70FD957933C42B7ACAF446F6ABB9B47"/>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FBE4D5" w:themeFill="accent2" w:themeFillTint="33"/>
                <w:tcMar/>
                <w:vAlign w:val="center"/>
              </w:tcPr>
              <w:p w:rsidRPr="00664EA5" w:rsidR="00351B1F" w:rsidP="00351B1F" w:rsidRDefault="00351B1F" w14:paraId="441D87BD" w14:textId="7DC875D8">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953" w:type="dxa"/>
            <w:vMerge w:val="restart"/>
            <w:tcMar/>
          </w:tcPr>
          <w:p w:rsidRPr="00B571BC" w:rsidR="00351B1F" w:rsidP="00351B1F" w:rsidRDefault="00351B1F" w14:paraId="3BED3E51" w14:textId="717DD1B9">
            <w:pPr>
              <w:tabs>
                <w:tab w:val="left" w:pos="1308"/>
              </w:tabs>
              <w:spacing w:before="120" w:after="120"/>
              <w:rPr>
                <w:rFonts w:ascii="Arial" w:hAnsi="Arial" w:cs="Arial"/>
                <w:sz w:val="18"/>
                <w:szCs w:val="18"/>
                <w:lang w:val="en-US"/>
              </w:rPr>
            </w:pPr>
          </w:p>
        </w:tc>
      </w:tr>
      <w:tr w:rsidRPr="00664EA5" w:rsidR="00351B1F" w:rsidTr="1465D218" w14:paraId="3E4F2E54" w14:textId="77777777">
        <w:trPr>
          <w:trHeight w:val="851"/>
        </w:trPr>
        <w:tc>
          <w:tcPr>
            <w:tcW w:w="1454" w:type="dxa"/>
            <w:shd w:val="clear" w:color="auto" w:fill="FBE4D5" w:themeFill="accent2" w:themeFillTint="33"/>
            <w:tcMar/>
            <w:vAlign w:val="center"/>
          </w:tcPr>
          <w:p w:rsidRPr="00664EA5" w:rsidR="00351B1F" w:rsidP="00351B1F" w:rsidRDefault="00351B1F" w14:paraId="58F5C1CD" w14:textId="2C6B6FF1">
            <w:pPr>
              <w:tabs>
                <w:tab w:val="left" w:pos="1308"/>
              </w:tabs>
              <w:rPr>
                <w:rFonts w:ascii="Arial" w:hAnsi="Arial" w:cs="Arial"/>
                <w:sz w:val="16"/>
                <w:szCs w:val="16"/>
                <w:lang w:val="en-US"/>
              </w:rPr>
            </w:pPr>
            <w:r w:rsidRPr="00664EA5">
              <w:rPr>
                <w:rFonts w:ascii="Arial" w:hAnsi="Arial" w:cs="Arial"/>
                <w:sz w:val="16"/>
                <w:szCs w:val="16"/>
                <w:lang w:val="en-US"/>
              </w:rPr>
              <w:t>1.5.2 Frameworks for Applied Sport and Exercise Psychology</w:t>
            </w:r>
          </w:p>
        </w:tc>
        <w:tc>
          <w:tcPr>
            <w:tcW w:w="4637" w:type="dxa"/>
            <w:tcMar/>
          </w:tcPr>
          <w:p w:rsidRPr="00D309E4" w:rsidR="00351B1F" w:rsidP="00351B1F" w:rsidRDefault="00351B1F" w14:paraId="060B561F" w14:textId="4D8B8FF6">
            <w:pPr>
              <w:tabs>
                <w:tab w:val="left" w:pos="1308"/>
              </w:tabs>
              <w:jc w:val="center"/>
              <w:rPr>
                <w:rFonts w:ascii="Arial" w:hAnsi="Arial" w:cs="Arial"/>
                <w:sz w:val="16"/>
                <w:szCs w:val="16"/>
                <w:lang w:val="en-US"/>
              </w:rPr>
            </w:pPr>
            <w:r w:rsidRPr="00D309E4">
              <w:rPr>
                <w:rFonts w:ascii="Arial" w:hAnsi="Arial" w:eastAsia="Arial Narrow" w:cs="Arial"/>
                <w:b/>
                <w:bCs/>
                <w:sz w:val="16"/>
                <w:szCs w:val="16"/>
                <w:u w:val="single"/>
              </w:rPr>
              <w:t xml:space="preserve">Related topics </w:t>
            </w:r>
            <w:proofErr w:type="gramStart"/>
            <w:r w:rsidRPr="00D309E4">
              <w:rPr>
                <w:rFonts w:ascii="Arial" w:hAnsi="Arial" w:eastAsia="Arial Narrow" w:cs="Arial"/>
                <w:b/>
                <w:bCs/>
                <w:sz w:val="16"/>
                <w:szCs w:val="16"/>
                <w:u w:val="single"/>
              </w:rPr>
              <w:t>include:</w:t>
            </w:r>
            <w:proofErr w:type="gramEnd"/>
            <w:r w:rsidRPr="00D309E4">
              <w:rPr>
                <w:rFonts w:ascii="Arial" w:hAnsi="Arial" w:eastAsia="Arial Narrow" w:cs="Arial"/>
                <w:sz w:val="16"/>
                <w:szCs w:val="16"/>
              </w:rPr>
              <w:t xml:space="preserve"> Psychodynamic, behavioural, cognitive, humanistic, ecological systems.</w:t>
            </w:r>
          </w:p>
        </w:tc>
        <w:sdt>
          <w:sdtPr>
            <w:rPr>
              <w:rFonts w:ascii="Arial" w:hAnsi="Arial" w:cs="Arial"/>
              <w:sz w:val="20"/>
              <w:szCs w:val="20"/>
              <w:lang w:val="en-US"/>
            </w:rPr>
            <w:id w:val="-1050525783"/>
            <w:placeholder>
              <w:docPart w:val="7FC502E878484F59ACA92E106F747EAB"/>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850" w:type="dxa"/>
                <w:shd w:val="clear" w:color="auto" w:fill="EAEAEA"/>
                <w:tcMar/>
                <w:vAlign w:val="center"/>
              </w:tcPr>
              <w:p w:rsidR="00351B1F" w:rsidP="00351B1F" w:rsidRDefault="00351B1F" w14:paraId="56001966" w14:textId="46E4C91A">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1059601840"/>
            <w:placeholder>
              <w:docPart w:val="00A9A5829D2A4E2388CE111BDD1FD79E"/>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851" w:type="dxa"/>
                <w:tcMar/>
                <w:vAlign w:val="center"/>
              </w:tcPr>
              <w:p w:rsidRPr="00664EA5" w:rsidR="00351B1F" w:rsidP="00351B1F" w:rsidRDefault="00351B1F" w14:paraId="6718B2E9" w14:textId="560D443F">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483898989"/>
            <w:placeholder>
              <w:docPart w:val="F2A65DC4FBAF4036B528C5033045A933"/>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FBE4D5" w:themeFill="accent2" w:themeFillTint="33"/>
                <w:tcMar/>
                <w:vAlign w:val="center"/>
              </w:tcPr>
              <w:p w:rsidRPr="00664EA5" w:rsidR="00351B1F" w:rsidP="00351B1F" w:rsidRDefault="00351B1F" w14:paraId="39947288" w14:textId="6BC7B0B6">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953" w:type="dxa"/>
            <w:vMerge/>
            <w:tcMar/>
            <w:vAlign w:val="center"/>
          </w:tcPr>
          <w:p w:rsidRPr="00664EA5" w:rsidR="00351B1F" w:rsidP="00351B1F" w:rsidRDefault="00351B1F" w14:paraId="0EFA95BD" w14:textId="77777777">
            <w:pPr>
              <w:tabs>
                <w:tab w:val="left" w:pos="1308"/>
              </w:tabs>
              <w:rPr>
                <w:rFonts w:ascii="Arial" w:hAnsi="Arial" w:cs="Arial"/>
                <w:sz w:val="20"/>
                <w:szCs w:val="20"/>
                <w:lang w:val="en-US"/>
              </w:rPr>
            </w:pPr>
          </w:p>
        </w:tc>
      </w:tr>
      <w:tr w:rsidRPr="00664EA5" w:rsidR="00351B1F" w:rsidTr="1465D218" w14:paraId="3ECD4530" w14:textId="77777777">
        <w:trPr>
          <w:trHeight w:val="851"/>
        </w:trPr>
        <w:tc>
          <w:tcPr>
            <w:tcW w:w="1454" w:type="dxa"/>
            <w:shd w:val="clear" w:color="auto" w:fill="FBE4D5" w:themeFill="accent2" w:themeFillTint="33"/>
            <w:tcMar/>
            <w:vAlign w:val="center"/>
          </w:tcPr>
          <w:p w:rsidRPr="00664EA5" w:rsidR="00351B1F" w:rsidP="00351B1F" w:rsidRDefault="00351B1F" w14:paraId="7EB12EF8" w14:textId="7A6B1650">
            <w:pPr>
              <w:tabs>
                <w:tab w:val="left" w:pos="1308"/>
              </w:tabs>
              <w:rPr>
                <w:rFonts w:ascii="Arial" w:hAnsi="Arial" w:cs="Arial"/>
                <w:sz w:val="16"/>
                <w:szCs w:val="16"/>
                <w:lang w:val="en-US"/>
              </w:rPr>
            </w:pPr>
            <w:r w:rsidRPr="00664EA5">
              <w:rPr>
                <w:rFonts w:ascii="Arial" w:hAnsi="Arial" w:cs="Arial"/>
                <w:sz w:val="16"/>
                <w:szCs w:val="16"/>
                <w:lang w:val="en-US"/>
              </w:rPr>
              <w:t>1.5.3 Approaches to Counselling</w:t>
            </w:r>
          </w:p>
        </w:tc>
        <w:tc>
          <w:tcPr>
            <w:tcW w:w="4637" w:type="dxa"/>
            <w:tcMar/>
          </w:tcPr>
          <w:p w:rsidRPr="00F97B54" w:rsidR="00351B1F" w:rsidP="00351B1F" w:rsidRDefault="00351B1F" w14:paraId="41D35666" w14:textId="2A203206">
            <w:pPr>
              <w:tabs>
                <w:tab w:val="left" w:pos="1308"/>
              </w:tabs>
              <w:jc w:val="center"/>
              <w:rPr>
                <w:rFonts w:ascii="Arial" w:hAnsi="Arial" w:cs="Arial"/>
                <w:sz w:val="16"/>
                <w:szCs w:val="16"/>
                <w:lang w:val="en-US"/>
              </w:rPr>
            </w:pPr>
            <w:r w:rsidRPr="00F97B54">
              <w:rPr>
                <w:rFonts w:ascii="Arial" w:hAnsi="Arial" w:eastAsia="Arial Narrow" w:cs="Arial"/>
                <w:sz w:val="16"/>
                <w:szCs w:val="16"/>
              </w:rPr>
              <w:t>Candidates should gain a knowledge and critical appreciation of counselling approaches as well as experience of counselling in a sporting or exercise/ health context’, related topics include: psychodynamic approaches and the role of defence mechanisms; the humanistic school of counselling (e.g., client-centred therapy, self-actualisation and peak experiences, transactional analysis); learning approaches (e.g., operant and classical conditioning, behaviour modification, social learning); and cognitive therapies (e.g., rational-emotive behaviour therapy, personal construct theory and repertory grids, unhelpful thinking patterns and motivational interviewing).</w:t>
            </w:r>
          </w:p>
        </w:tc>
        <w:sdt>
          <w:sdtPr>
            <w:rPr>
              <w:rFonts w:ascii="Arial" w:hAnsi="Arial" w:cs="Arial"/>
              <w:sz w:val="20"/>
              <w:szCs w:val="20"/>
              <w:lang w:val="en-US"/>
            </w:rPr>
            <w:id w:val="-1588064985"/>
            <w:placeholder>
              <w:docPart w:val="3A99E5C6A6C644558B32CAD4632F57A9"/>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850" w:type="dxa"/>
                <w:shd w:val="clear" w:color="auto" w:fill="EAEAEA"/>
                <w:tcMar/>
                <w:vAlign w:val="center"/>
              </w:tcPr>
              <w:p w:rsidR="00351B1F" w:rsidP="00351B1F" w:rsidRDefault="00351B1F" w14:paraId="31BB99EA" w14:textId="6DD154BC">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349725265"/>
            <w:placeholder>
              <w:docPart w:val="DB9B6B7864604B9FAF163C90EE430231"/>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851" w:type="dxa"/>
                <w:tcMar/>
                <w:vAlign w:val="center"/>
              </w:tcPr>
              <w:p w:rsidRPr="00664EA5" w:rsidR="00351B1F" w:rsidP="00351B1F" w:rsidRDefault="00351B1F" w14:paraId="6E63D3DB" w14:textId="449C0D6B">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sdt>
          <w:sdtPr>
            <w:rPr>
              <w:rFonts w:ascii="Arial" w:hAnsi="Arial" w:cs="Arial"/>
              <w:sz w:val="20"/>
              <w:szCs w:val="20"/>
              <w:lang w:val="en-US"/>
            </w:rPr>
            <w:id w:val="2090336154"/>
            <w:placeholder>
              <w:docPart w:val="E11554BAC13B4B33AEE7A636767B394F"/>
            </w:placeholder>
            <w:showingPlcHdr/>
            <w:dropDownList>
              <w:listItem w:value="Choose an item."/>
              <w:listItem w:displayText="2" w:value="2"/>
              <w:listItem w:displayText="3" w:value="3"/>
              <w:listItem w:displayText="4" w:value="4"/>
              <w:listItem w:displayText="5" w:value="5"/>
            </w:dropDownList>
          </w:sdtPr>
          <w:sdtEndPr>
            <w:rPr>
              <w:rFonts w:ascii="Arial" w:hAnsi="Arial" w:cs="Arial"/>
              <w:sz w:val="20"/>
              <w:szCs w:val="20"/>
              <w:lang w:val="en-US"/>
            </w:rPr>
          </w:sdtEndPr>
          <w:sdtContent>
            <w:tc>
              <w:tcPr>
                <w:tcW w:w="992" w:type="dxa"/>
                <w:shd w:val="clear" w:color="auto" w:fill="FBE4D5" w:themeFill="accent2" w:themeFillTint="33"/>
                <w:tcMar/>
                <w:vAlign w:val="center"/>
              </w:tcPr>
              <w:p w:rsidRPr="00664EA5" w:rsidR="00351B1F" w:rsidP="00351B1F" w:rsidRDefault="00351B1F" w14:paraId="06C36AD4" w14:textId="20373B0C">
                <w:pPr>
                  <w:tabs>
                    <w:tab w:val="left" w:pos="1308"/>
                  </w:tabs>
                  <w:jc w:val="center"/>
                  <w:rPr>
                    <w:rFonts w:ascii="Arial" w:hAnsi="Arial" w:cs="Arial"/>
                    <w:sz w:val="20"/>
                    <w:szCs w:val="20"/>
                    <w:lang w:val="en-US"/>
                  </w:rPr>
                </w:pPr>
                <w:r w:rsidRPr="003064B1">
                  <w:rPr>
                    <w:rStyle w:val="PlaceholderText"/>
                    <w:sz w:val="16"/>
                    <w:szCs w:val="16"/>
                  </w:rPr>
                  <w:t>Choose an item.</w:t>
                </w:r>
              </w:p>
            </w:tc>
          </w:sdtContent>
        </w:sdt>
        <w:tc>
          <w:tcPr>
            <w:tcW w:w="5953" w:type="dxa"/>
            <w:vMerge/>
            <w:tcMar/>
            <w:vAlign w:val="center"/>
          </w:tcPr>
          <w:p w:rsidRPr="00664EA5" w:rsidR="00351B1F" w:rsidP="00351B1F" w:rsidRDefault="00351B1F" w14:paraId="11E5FAA5" w14:textId="77777777">
            <w:pPr>
              <w:tabs>
                <w:tab w:val="left" w:pos="1308"/>
              </w:tabs>
              <w:rPr>
                <w:rFonts w:ascii="Arial" w:hAnsi="Arial" w:cs="Arial"/>
                <w:sz w:val="20"/>
                <w:szCs w:val="20"/>
                <w:lang w:val="en-US"/>
              </w:rPr>
            </w:pPr>
          </w:p>
        </w:tc>
      </w:tr>
    </w:tbl>
    <w:p w:rsidRPr="00664EA5" w:rsidR="0001152E" w:rsidP="0001152E" w:rsidRDefault="0001152E" w14:paraId="301D72C5" w14:textId="54178125">
      <w:pPr>
        <w:tabs>
          <w:tab w:val="left" w:pos="1308"/>
        </w:tabs>
        <w:rPr>
          <w:rFonts w:ascii="Arial" w:hAnsi="Arial" w:cs="Arial"/>
          <w:sz w:val="24"/>
          <w:szCs w:val="24"/>
          <w:lang w:val="en-US"/>
        </w:rPr>
      </w:pPr>
    </w:p>
    <w:p w:rsidRPr="00664EA5" w:rsidR="004816E8" w:rsidP="004816E8" w:rsidRDefault="004816E8" w14:paraId="23465F31" w14:textId="77777777">
      <w:pPr>
        <w:rPr>
          <w:rFonts w:ascii="Arial" w:hAnsi="Arial" w:cs="Arial"/>
          <w:sz w:val="24"/>
          <w:szCs w:val="24"/>
          <w:lang w:val="en-US"/>
        </w:rPr>
      </w:pPr>
    </w:p>
    <w:p w:rsidRPr="00664EA5" w:rsidR="004816E8" w:rsidP="004816E8" w:rsidRDefault="004816E8" w14:paraId="747BB368" w14:textId="77777777">
      <w:pPr>
        <w:rPr>
          <w:rFonts w:ascii="Arial" w:hAnsi="Arial" w:cs="Arial"/>
          <w:sz w:val="24"/>
          <w:szCs w:val="24"/>
          <w:lang w:val="en-US"/>
        </w:rPr>
      </w:pPr>
    </w:p>
    <w:p w:rsidRPr="00664EA5" w:rsidR="004816E8" w:rsidP="004816E8" w:rsidRDefault="004816E8" w14:paraId="0804C0C8" w14:textId="77777777">
      <w:pPr>
        <w:rPr>
          <w:rFonts w:ascii="Arial" w:hAnsi="Arial" w:cs="Arial"/>
          <w:sz w:val="24"/>
          <w:szCs w:val="24"/>
          <w:lang w:val="en-US"/>
        </w:rPr>
      </w:pPr>
    </w:p>
    <w:p w:rsidRPr="00664EA5" w:rsidR="004816E8" w:rsidP="004816E8" w:rsidRDefault="004816E8" w14:paraId="5B16D739" w14:textId="77777777">
      <w:pPr>
        <w:rPr>
          <w:rFonts w:ascii="Arial" w:hAnsi="Arial" w:cs="Arial"/>
          <w:sz w:val="24"/>
          <w:szCs w:val="24"/>
          <w:lang w:val="en-US"/>
        </w:rPr>
      </w:pPr>
    </w:p>
    <w:p w:rsidRPr="00FD0E86" w:rsidR="004816E8" w:rsidP="004816E8" w:rsidRDefault="004816E8" w14:paraId="6AFE3D4B" w14:textId="36826061">
      <w:pPr>
        <w:tabs>
          <w:tab w:val="left" w:pos="3180"/>
        </w:tabs>
        <w:rPr>
          <w:rFonts w:ascii="Arial" w:hAnsi="Arial" w:cs="Arial"/>
          <w:sz w:val="24"/>
          <w:szCs w:val="24"/>
          <w:lang w:val="en-US"/>
        </w:rPr>
      </w:pPr>
      <w:r w:rsidRPr="00FD0E86">
        <w:rPr>
          <w:rFonts w:ascii="Arial" w:hAnsi="Arial" w:cs="Arial"/>
          <w:sz w:val="24"/>
          <w:szCs w:val="24"/>
          <w:lang w:val="en-US"/>
        </w:rPr>
        <w:tab/>
      </w:r>
    </w:p>
    <w:p w:rsidRPr="00FD0E86" w:rsidR="004816E8" w:rsidP="004816E8" w:rsidRDefault="004816E8" w14:paraId="326522C4" w14:textId="77777777">
      <w:pPr>
        <w:tabs>
          <w:tab w:val="left" w:pos="3180"/>
        </w:tabs>
        <w:rPr>
          <w:rFonts w:ascii="Arial" w:hAnsi="Arial" w:cs="Arial"/>
          <w:sz w:val="24"/>
          <w:szCs w:val="24"/>
          <w:lang w:val="en-US"/>
        </w:rPr>
      </w:pPr>
    </w:p>
    <w:sectPr w:rsidRPr="00FD0E86" w:rsidR="004816E8" w:rsidSect="00A01E0D">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00A5" w:rsidP="00A01E0D" w:rsidRDefault="001000A5" w14:paraId="5BCDCB91" w14:textId="77777777">
      <w:pPr>
        <w:spacing w:after="0" w:line="240" w:lineRule="auto"/>
      </w:pPr>
      <w:r>
        <w:separator/>
      </w:r>
    </w:p>
  </w:endnote>
  <w:endnote w:type="continuationSeparator" w:id="0">
    <w:p w:rsidR="001000A5" w:rsidP="00A01E0D" w:rsidRDefault="001000A5" w14:paraId="135AA6C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00A5" w:rsidP="00A01E0D" w:rsidRDefault="001000A5" w14:paraId="71D7B4E3" w14:textId="77777777">
      <w:pPr>
        <w:spacing w:after="0" w:line="240" w:lineRule="auto"/>
      </w:pPr>
      <w:r>
        <w:separator/>
      </w:r>
    </w:p>
  </w:footnote>
  <w:footnote w:type="continuationSeparator" w:id="0">
    <w:p w:rsidR="001000A5" w:rsidP="00A01E0D" w:rsidRDefault="001000A5" w14:paraId="5FA0F89E" w14:textId="77777777">
      <w:pPr>
        <w:spacing w:after="0" w:line="240" w:lineRule="auto"/>
      </w:pPr>
      <w:r>
        <w:continuationSeparator/>
      </w:r>
    </w:p>
  </w:footnote>
  <w:footnote w:id="1">
    <w:p w:rsidRPr="003F2AF7" w:rsidR="00552B1C" w:rsidRDefault="00552B1C" w14:paraId="6DC7207C" w14:textId="62A69F58">
      <w:pPr>
        <w:pStyle w:val="FootnoteText"/>
        <w:rPr>
          <w:rFonts w:ascii="Arial" w:hAnsi="Arial" w:cs="Arial"/>
          <w:sz w:val="18"/>
          <w:szCs w:val="18"/>
          <w:lang w:val="en-US"/>
        </w:rPr>
      </w:pPr>
      <w:r w:rsidRPr="003F2AF7">
        <w:rPr>
          <w:rStyle w:val="FootnoteReference"/>
          <w:rFonts w:ascii="Arial" w:hAnsi="Arial" w:cs="Arial"/>
          <w:sz w:val="18"/>
          <w:szCs w:val="18"/>
        </w:rPr>
        <w:footnoteRef/>
      </w:r>
      <w:r w:rsidRPr="003F2AF7">
        <w:rPr>
          <w:rFonts w:ascii="Arial" w:hAnsi="Arial" w:cs="Arial"/>
          <w:sz w:val="18"/>
          <w:szCs w:val="18"/>
        </w:rPr>
        <w:t xml:space="preserve"> </w:t>
      </w:r>
      <w:r w:rsidRPr="003F2AF7">
        <w:rPr>
          <w:rFonts w:ascii="Arial" w:hAnsi="Arial" w:cs="Arial"/>
          <w:sz w:val="18"/>
          <w:szCs w:val="18"/>
          <w:lang w:val="en-US"/>
        </w:rPr>
        <w:t xml:space="preserve">Please add </w:t>
      </w:r>
      <w:r w:rsidR="003F2AF7">
        <w:rPr>
          <w:rFonts w:ascii="Arial" w:hAnsi="Arial" w:cs="Arial"/>
          <w:sz w:val="18"/>
          <w:szCs w:val="18"/>
          <w:lang w:val="en-US"/>
        </w:rPr>
        <w:t>y</w:t>
      </w:r>
      <w:r w:rsidRPr="003F2AF7">
        <w:rPr>
          <w:rFonts w:ascii="Arial" w:hAnsi="Arial" w:cs="Arial"/>
          <w:sz w:val="18"/>
          <w:szCs w:val="18"/>
          <w:lang w:val="en-US"/>
        </w:rPr>
        <w:t>our initial rating</w:t>
      </w:r>
      <w:r w:rsidR="003F2AF7">
        <w:rPr>
          <w:rFonts w:ascii="Arial" w:hAnsi="Arial" w:cs="Arial"/>
          <w:sz w:val="18"/>
          <w:szCs w:val="18"/>
          <w:lang w:val="en-US"/>
        </w:rPr>
        <w:t xml:space="preserve"> to this column</w:t>
      </w:r>
      <w:r w:rsidRPr="003F2AF7">
        <w:rPr>
          <w:rFonts w:ascii="Arial" w:hAnsi="Arial" w:cs="Arial"/>
          <w:sz w:val="18"/>
          <w:szCs w:val="18"/>
          <w:lang w:val="en-US"/>
        </w:rPr>
        <w:t xml:space="preserve">, </w:t>
      </w:r>
      <w:r w:rsidRPr="003F2AF7">
        <w:rPr>
          <w:rFonts w:ascii="Arial" w:hAnsi="Arial" w:cs="Arial"/>
          <w:sz w:val="18"/>
          <w:szCs w:val="18"/>
          <w:u w:val="single"/>
          <w:lang w:val="en-US"/>
        </w:rPr>
        <w:t>after</w:t>
      </w:r>
      <w:r w:rsidRPr="003F2AF7">
        <w:rPr>
          <w:rFonts w:ascii="Arial" w:hAnsi="Arial" w:cs="Arial"/>
          <w:sz w:val="18"/>
          <w:szCs w:val="18"/>
          <w:lang w:val="en-US"/>
        </w:rPr>
        <w:t xml:space="preserve"> accounting for any adjustments reviewers suggested </w:t>
      </w:r>
      <w:r w:rsidR="00C53691">
        <w:rPr>
          <w:rFonts w:ascii="Arial" w:hAnsi="Arial" w:cs="Arial"/>
          <w:sz w:val="18"/>
          <w:szCs w:val="18"/>
          <w:lang w:val="en-US"/>
        </w:rPr>
        <w:t>in their report</w:t>
      </w:r>
      <w:r w:rsidRPr="003F2AF7">
        <w:rPr>
          <w:rFonts w:ascii="Arial" w:hAnsi="Arial" w:cs="Arial"/>
          <w:sz w:val="18"/>
          <w:szCs w:val="18"/>
          <w:lang w:val="en-US"/>
        </w:rPr>
        <w:t xml:space="preserve">.  E.g., if you </w:t>
      </w:r>
      <w:r w:rsidR="00C53691">
        <w:rPr>
          <w:rFonts w:ascii="Arial" w:hAnsi="Arial" w:cs="Arial"/>
          <w:sz w:val="18"/>
          <w:szCs w:val="18"/>
          <w:lang w:val="en-US"/>
        </w:rPr>
        <w:t xml:space="preserve">initially </w:t>
      </w:r>
      <w:r w:rsidRPr="003F2AF7">
        <w:rPr>
          <w:rFonts w:ascii="Arial" w:hAnsi="Arial" w:cs="Arial"/>
          <w:sz w:val="18"/>
          <w:szCs w:val="18"/>
          <w:lang w:val="en-US"/>
        </w:rPr>
        <w:t xml:space="preserve">rated yourself a 3, but reviewers suggested </w:t>
      </w:r>
      <w:r w:rsidRPr="003F2AF7" w:rsidR="003F2AF7">
        <w:rPr>
          <w:rFonts w:ascii="Arial" w:hAnsi="Arial" w:cs="Arial"/>
          <w:sz w:val="18"/>
          <w:szCs w:val="18"/>
          <w:lang w:val="en-US"/>
        </w:rPr>
        <w:t>it would be more appropriate to rate yourself a 2</w:t>
      </w:r>
      <w:r w:rsidR="003F2AF7">
        <w:rPr>
          <w:rFonts w:ascii="Arial" w:hAnsi="Arial" w:cs="Arial"/>
          <w:sz w:val="18"/>
          <w:szCs w:val="18"/>
          <w:lang w:val="en-US"/>
        </w:rPr>
        <w:t xml:space="preserve"> for this competency</w:t>
      </w:r>
      <w:r w:rsidRPr="003F2AF7" w:rsidR="003F2AF7">
        <w:rPr>
          <w:rFonts w:ascii="Arial" w:hAnsi="Arial" w:cs="Arial"/>
          <w:sz w:val="18"/>
          <w:szCs w:val="18"/>
          <w:lang w:val="en-US"/>
        </w:rPr>
        <w:t>, put a 2 in this column</w:t>
      </w:r>
      <w:r w:rsidR="003A52FA">
        <w:rPr>
          <w:rFonts w:ascii="Arial" w:hAnsi="Arial" w:cs="Arial"/>
          <w:sz w:val="18"/>
          <w:szCs w:val="18"/>
          <w:lang w:val="en-US"/>
        </w:rPr>
        <w:t xml:space="preserve"> (or vice-versa).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6738039"/>
      <w:docPartObj>
        <w:docPartGallery w:val="Page Numbers (Top of Page)"/>
        <w:docPartUnique/>
      </w:docPartObj>
    </w:sdtPr>
    <w:sdtEndPr>
      <w:rPr>
        <w:noProof/>
      </w:rPr>
    </w:sdtEndPr>
    <w:sdtContent>
      <w:p w:rsidR="00A01E0D" w:rsidRDefault="00A01E0D" w14:paraId="1B2B271D" w14:textId="448A7F0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A01E0D" w:rsidRDefault="00A01E0D" w14:paraId="4F17AF3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F4CAC"/>
    <w:multiLevelType w:val="hybridMultilevel"/>
    <w:tmpl w:val="4C08207A"/>
    <w:lvl w:ilvl="0" w:tplc="3204423E">
      <w:start w:val="1"/>
      <w:numFmt w:val="bullet"/>
      <w:lvlText w:val=""/>
      <w:lvlJc w:val="left"/>
      <w:pPr>
        <w:ind w:left="720" w:hanging="360"/>
      </w:pPr>
      <w:rPr>
        <w:rFonts w:ascii="Symbol" w:hAnsi="Symbol"/>
      </w:rPr>
    </w:lvl>
    <w:lvl w:ilvl="1" w:tplc="AEE628D0">
      <w:start w:val="1"/>
      <w:numFmt w:val="bullet"/>
      <w:lvlText w:val=""/>
      <w:lvlJc w:val="left"/>
      <w:pPr>
        <w:ind w:left="720" w:hanging="360"/>
      </w:pPr>
      <w:rPr>
        <w:rFonts w:ascii="Symbol" w:hAnsi="Symbol"/>
      </w:rPr>
    </w:lvl>
    <w:lvl w:ilvl="2" w:tplc="1D409502">
      <w:start w:val="1"/>
      <w:numFmt w:val="bullet"/>
      <w:lvlText w:val=""/>
      <w:lvlJc w:val="left"/>
      <w:pPr>
        <w:ind w:left="720" w:hanging="360"/>
      </w:pPr>
      <w:rPr>
        <w:rFonts w:ascii="Symbol" w:hAnsi="Symbol"/>
      </w:rPr>
    </w:lvl>
    <w:lvl w:ilvl="3" w:tplc="138C2A8C">
      <w:start w:val="1"/>
      <w:numFmt w:val="bullet"/>
      <w:lvlText w:val=""/>
      <w:lvlJc w:val="left"/>
      <w:pPr>
        <w:ind w:left="720" w:hanging="360"/>
      </w:pPr>
      <w:rPr>
        <w:rFonts w:ascii="Symbol" w:hAnsi="Symbol"/>
      </w:rPr>
    </w:lvl>
    <w:lvl w:ilvl="4" w:tplc="8332BCC8">
      <w:start w:val="1"/>
      <w:numFmt w:val="bullet"/>
      <w:lvlText w:val=""/>
      <w:lvlJc w:val="left"/>
      <w:pPr>
        <w:ind w:left="720" w:hanging="360"/>
      </w:pPr>
      <w:rPr>
        <w:rFonts w:ascii="Symbol" w:hAnsi="Symbol"/>
      </w:rPr>
    </w:lvl>
    <w:lvl w:ilvl="5" w:tplc="C2F012DA">
      <w:start w:val="1"/>
      <w:numFmt w:val="bullet"/>
      <w:lvlText w:val=""/>
      <w:lvlJc w:val="left"/>
      <w:pPr>
        <w:ind w:left="720" w:hanging="360"/>
      </w:pPr>
      <w:rPr>
        <w:rFonts w:ascii="Symbol" w:hAnsi="Symbol"/>
      </w:rPr>
    </w:lvl>
    <w:lvl w:ilvl="6" w:tplc="B5E48624">
      <w:start w:val="1"/>
      <w:numFmt w:val="bullet"/>
      <w:lvlText w:val=""/>
      <w:lvlJc w:val="left"/>
      <w:pPr>
        <w:ind w:left="720" w:hanging="360"/>
      </w:pPr>
      <w:rPr>
        <w:rFonts w:ascii="Symbol" w:hAnsi="Symbol"/>
      </w:rPr>
    </w:lvl>
    <w:lvl w:ilvl="7" w:tplc="73C6F0F6">
      <w:start w:val="1"/>
      <w:numFmt w:val="bullet"/>
      <w:lvlText w:val=""/>
      <w:lvlJc w:val="left"/>
      <w:pPr>
        <w:ind w:left="720" w:hanging="360"/>
      </w:pPr>
      <w:rPr>
        <w:rFonts w:ascii="Symbol" w:hAnsi="Symbol"/>
      </w:rPr>
    </w:lvl>
    <w:lvl w:ilvl="8" w:tplc="BF9C4324">
      <w:start w:val="1"/>
      <w:numFmt w:val="bullet"/>
      <w:lvlText w:val=""/>
      <w:lvlJc w:val="left"/>
      <w:pPr>
        <w:ind w:left="720" w:hanging="360"/>
      </w:pPr>
      <w:rPr>
        <w:rFonts w:ascii="Symbol" w:hAnsi="Symbol"/>
      </w:rPr>
    </w:lvl>
  </w:abstractNum>
  <w:abstractNum w:abstractNumId="1" w15:restartNumberingAfterBreak="0">
    <w:nsid w:val="170F57BB"/>
    <w:multiLevelType w:val="hybridMultilevel"/>
    <w:tmpl w:val="B50ACA82"/>
    <w:lvl w:ilvl="0" w:tplc="5FE2C0DA">
      <w:start w:val="1"/>
      <w:numFmt w:val="bullet"/>
      <w:lvlText w:val=""/>
      <w:lvlJc w:val="left"/>
      <w:pPr>
        <w:ind w:left="720" w:hanging="360"/>
      </w:pPr>
      <w:rPr>
        <w:rFonts w:ascii="Symbol" w:hAnsi="Symbol"/>
      </w:rPr>
    </w:lvl>
    <w:lvl w:ilvl="1" w:tplc="DC94AF9E">
      <w:start w:val="1"/>
      <w:numFmt w:val="bullet"/>
      <w:lvlText w:val=""/>
      <w:lvlJc w:val="left"/>
      <w:pPr>
        <w:ind w:left="720" w:hanging="360"/>
      </w:pPr>
      <w:rPr>
        <w:rFonts w:ascii="Symbol" w:hAnsi="Symbol"/>
      </w:rPr>
    </w:lvl>
    <w:lvl w:ilvl="2" w:tplc="E82443B2">
      <w:start w:val="1"/>
      <w:numFmt w:val="bullet"/>
      <w:lvlText w:val=""/>
      <w:lvlJc w:val="left"/>
      <w:pPr>
        <w:ind w:left="720" w:hanging="360"/>
      </w:pPr>
      <w:rPr>
        <w:rFonts w:ascii="Symbol" w:hAnsi="Symbol"/>
      </w:rPr>
    </w:lvl>
    <w:lvl w:ilvl="3" w:tplc="68DAE186">
      <w:start w:val="1"/>
      <w:numFmt w:val="bullet"/>
      <w:lvlText w:val=""/>
      <w:lvlJc w:val="left"/>
      <w:pPr>
        <w:ind w:left="720" w:hanging="360"/>
      </w:pPr>
      <w:rPr>
        <w:rFonts w:ascii="Symbol" w:hAnsi="Symbol"/>
      </w:rPr>
    </w:lvl>
    <w:lvl w:ilvl="4" w:tplc="8FE26254">
      <w:start w:val="1"/>
      <w:numFmt w:val="bullet"/>
      <w:lvlText w:val=""/>
      <w:lvlJc w:val="left"/>
      <w:pPr>
        <w:ind w:left="720" w:hanging="360"/>
      </w:pPr>
      <w:rPr>
        <w:rFonts w:ascii="Symbol" w:hAnsi="Symbol"/>
      </w:rPr>
    </w:lvl>
    <w:lvl w:ilvl="5" w:tplc="A00EE6F6">
      <w:start w:val="1"/>
      <w:numFmt w:val="bullet"/>
      <w:lvlText w:val=""/>
      <w:lvlJc w:val="left"/>
      <w:pPr>
        <w:ind w:left="720" w:hanging="360"/>
      </w:pPr>
      <w:rPr>
        <w:rFonts w:ascii="Symbol" w:hAnsi="Symbol"/>
      </w:rPr>
    </w:lvl>
    <w:lvl w:ilvl="6" w:tplc="035AD75A">
      <w:start w:val="1"/>
      <w:numFmt w:val="bullet"/>
      <w:lvlText w:val=""/>
      <w:lvlJc w:val="left"/>
      <w:pPr>
        <w:ind w:left="720" w:hanging="360"/>
      </w:pPr>
      <w:rPr>
        <w:rFonts w:ascii="Symbol" w:hAnsi="Symbol"/>
      </w:rPr>
    </w:lvl>
    <w:lvl w:ilvl="7" w:tplc="15C47ABA">
      <w:start w:val="1"/>
      <w:numFmt w:val="bullet"/>
      <w:lvlText w:val=""/>
      <w:lvlJc w:val="left"/>
      <w:pPr>
        <w:ind w:left="720" w:hanging="360"/>
      </w:pPr>
      <w:rPr>
        <w:rFonts w:ascii="Symbol" w:hAnsi="Symbol"/>
      </w:rPr>
    </w:lvl>
    <w:lvl w:ilvl="8" w:tplc="D4987F8E">
      <w:start w:val="1"/>
      <w:numFmt w:val="bullet"/>
      <w:lvlText w:val=""/>
      <w:lvlJc w:val="left"/>
      <w:pPr>
        <w:ind w:left="720" w:hanging="360"/>
      </w:pPr>
      <w:rPr>
        <w:rFonts w:ascii="Symbol" w:hAnsi="Symbol"/>
      </w:rPr>
    </w:lvl>
  </w:abstractNum>
  <w:abstractNum w:abstractNumId="2" w15:restartNumberingAfterBreak="0">
    <w:nsid w:val="20673808"/>
    <w:multiLevelType w:val="hybridMultilevel"/>
    <w:tmpl w:val="9C82BE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0B02637"/>
    <w:multiLevelType w:val="hybridMultilevel"/>
    <w:tmpl w:val="8DE29D1C"/>
    <w:lvl w:ilvl="0" w:tplc="A3DE07A4">
      <w:start w:val="1"/>
      <w:numFmt w:val="bullet"/>
      <w:lvlText w:val=""/>
      <w:lvlJc w:val="left"/>
      <w:pPr>
        <w:ind w:left="720" w:hanging="360"/>
      </w:pPr>
      <w:rPr>
        <w:rFonts w:ascii="Symbol" w:hAnsi="Symbol"/>
      </w:rPr>
    </w:lvl>
    <w:lvl w:ilvl="1" w:tplc="72361628">
      <w:start w:val="1"/>
      <w:numFmt w:val="bullet"/>
      <w:lvlText w:val=""/>
      <w:lvlJc w:val="left"/>
      <w:pPr>
        <w:ind w:left="720" w:hanging="360"/>
      </w:pPr>
      <w:rPr>
        <w:rFonts w:ascii="Symbol" w:hAnsi="Symbol"/>
      </w:rPr>
    </w:lvl>
    <w:lvl w:ilvl="2" w:tplc="43FA51E2">
      <w:start w:val="1"/>
      <w:numFmt w:val="bullet"/>
      <w:lvlText w:val=""/>
      <w:lvlJc w:val="left"/>
      <w:pPr>
        <w:ind w:left="720" w:hanging="360"/>
      </w:pPr>
      <w:rPr>
        <w:rFonts w:ascii="Symbol" w:hAnsi="Symbol"/>
      </w:rPr>
    </w:lvl>
    <w:lvl w:ilvl="3" w:tplc="C63226DE">
      <w:start w:val="1"/>
      <w:numFmt w:val="bullet"/>
      <w:lvlText w:val=""/>
      <w:lvlJc w:val="left"/>
      <w:pPr>
        <w:ind w:left="720" w:hanging="360"/>
      </w:pPr>
      <w:rPr>
        <w:rFonts w:ascii="Symbol" w:hAnsi="Symbol"/>
      </w:rPr>
    </w:lvl>
    <w:lvl w:ilvl="4" w:tplc="8B20C7C6">
      <w:start w:val="1"/>
      <w:numFmt w:val="bullet"/>
      <w:lvlText w:val=""/>
      <w:lvlJc w:val="left"/>
      <w:pPr>
        <w:ind w:left="720" w:hanging="360"/>
      </w:pPr>
      <w:rPr>
        <w:rFonts w:ascii="Symbol" w:hAnsi="Symbol"/>
      </w:rPr>
    </w:lvl>
    <w:lvl w:ilvl="5" w:tplc="89BA36D2">
      <w:start w:val="1"/>
      <w:numFmt w:val="bullet"/>
      <w:lvlText w:val=""/>
      <w:lvlJc w:val="left"/>
      <w:pPr>
        <w:ind w:left="720" w:hanging="360"/>
      </w:pPr>
      <w:rPr>
        <w:rFonts w:ascii="Symbol" w:hAnsi="Symbol"/>
      </w:rPr>
    </w:lvl>
    <w:lvl w:ilvl="6" w:tplc="7AD6EC8E">
      <w:start w:val="1"/>
      <w:numFmt w:val="bullet"/>
      <w:lvlText w:val=""/>
      <w:lvlJc w:val="left"/>
      <w:pPr>
        <w:ind w:left="720" w:hanging="360"/>
      </w:pPr>
      <w:rPr>
        <w:rFonts w:ascii="Symbol" w:hAnsi="Symbol"/>
      </w:rPr>
    </w:lvl>
    <w:lvl w:ilvl="7" w:tplc="A9B0630E">
      <w:start w:val="1"/>
      <w:numFmt w:val="bullet"/>
      <w:lvlText w:val=""/>
      <w:lvlJc w:val="left"/>
      <w:pPr>
        <w:ind w:left="720" w:hanging="360"/>
      </w:pPr>
      <w:rPr>
        <w:rFonts w:ascii="Symbol" w:hAnsi="Symbol"/>
      </w:rPr>
    </w:lvl>
    <w:lvl w:ilvl="8" w:tplc="8B90A1AC">
      <w:start w:val="1"/>
      <w:numFmt w:val="bullet"/>
      <w:lvlText w:val=""/>
      <w:lvlJc w:val="left"/>
      <w:pPr>
        <w:ind w:left="720" w:hanging="360"/>
      </w:pPr>
      <w:rPr>
        <w:rFonts w:ascii="Symbol" w:hAnsi="Symbol"/>
      </w:rPr>
    </w:lvl>
  </w:abstractNum>
  <w:abstractNum w:abstractNumId="4" w15:restartNumberingAfterBreak="0">
    <w:nsid w:val="25753E69"/>
    <w:multiLevelType w:val="hybridMultilevel"/>
    <w:tmpl w:val="0AEA238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3B950317"/>
    <w:multiLevelType w:val="hybridMultilevel"/>
    <w:tmpl w:val="67F47386"/>
    <w:lvl w:ilvl="0" w:tplc="76B6B47C">
      <w:start w:val="1"/>
      <w:numFmt w:val="bullet"/>
      <w:lvlText w:val=""/>
      <w:lvlJc w:val="left"/>
      <w:pPr>
        <w:ind w:left="720" w:hanging="360"/>
      </w:pPr>
      <w:rPr>
        <w:rFonts w:ascii="Symbol" w:hAnsi="Symbol"/>
      </w:rPr>
    </w:lvl>
    <w:lvl w:ilvl="1" w:tplc="6E588598">
      <w:start w:val="1"/>
      <w:numFmt w:val="bullet"/>
      <w:lvlText w:val=""/>
      <w:lvlJc w:val="left"/>
      <w:pPr>
        <w:ind w:left="720" w:hanging="360"/>
      </w:pPr>
      <w:rPr>
        <w:rFonts w:ascii="Symbol" w:hAnsi="Symbol"/>
      </w:rPr>
    </w:lvl>
    <w:lvl w:ilvl="2" w:tplc="AC7EE6AA">
      <w:start w:val="1"/>
      <w:numFmt w:val="bullet"/>
      <w:lvlText w:val=""/>
      <w:lvlJc w:val="left"/>
      <w:pPr>
        <w:ind w:left="720" w:hanging="360"/>
      </w:pPr>
      <w:rPr>
        <w:rFonts w:ascii="Symbol" w:hAnsi="Symbol"/>
      </w:rPr>
    </w:lvl>
    <w:lvl w:ilvl="3" w:tplc="AF3CFBD4">
      <w:start w:val="1"/>
      <w:numFmt w:val="bullet"/>
      <w:lvlText w:val=""/>
      <w:lvlJc w:val="left"/>
      <w:pPr>
        <w:ind w:left="720" w:hanging="360"/>
      </w:pPr>
      <w:rPr>
        <w:rFonts w:ascii="Symbol" w:hAnsi="Symbol"/>
      </w:rPr>
    </w:lvl>
    <w:lvl w:ilvl="4" w:tplc="95CC3B78">
      <w:start w:val="1"/>
      <w:numFmt w:val="bullet"/>
      <w:lvlText w:val=""/>
      <w:lvlJc w:val="left"/>
      <w:pPr>
        <w:ind w:left="720" w:hanging="360"/>
      </w:pPr>
      <w:rPr>
        <w:rFonts w:ascii="Symbol" w:hAnsi="Symbol"/>
      </w:rPr>
    </w:lvl>
    <w:lvl w:ilvl="5" w:tplc="C6A0A4D8">
      <w:start w:val="1"/>
      <w:numFmt w:val="bullet"/>
      <w:lvlText w:val=""/>
      <w:lvlJc w:val="left"/>
      <w:pPr>
        <w:ind w:left="720" w:hanging="360"/>
      </w:pPr>
      <w:rPr>
        <w:rFonts w:ascii="Symbol" w:hAnsi="Symbol"/>
      </w:rPr>
    </w:lvl>
    <w:lvl w:ilvl="6" w:tplc="9BD00882">
      <w:start w:val="1"/>
      <w:numFmt w:val="bullet"/>
      <w:lvlText w:val=""/>
      <w:lvlJc w:val="left"/>
      <w:pPr>
        <w:ind w:left="720" w:hanging="360"/>
      </w:pPr>
      <w:rPr>
        <w:rFonts w:ascii="Symbol" w:hAnsi="Symbol"/>
      </w:rPr>
    </w:lvl>
    <w:lvl w:ilvl="7" w:tplc="DAE6564A">
      <w:start w:val="1"/>
      <w:numFmt w:val="bullet"/>
      <w:lvlText w:val=""/>
      <w:lvlJc w:val="left"/>
      <w:pPr>
        <w:ind w:left="720" w:hanging="360"/>
      </w:pPr>
      <w:rPr>
        <w:rFonts w:ascii="Symbol" w:hAnsi="Symbol"/>
      </w:rPr>
    </w:lvl>
    <w:lvl w:ilvl="8" w:tplc="C79E8F2E">
      <w:start w:val="1"/>
      <w:numFmt w:val="bullet"/>
      <w:lvlText w:val=""/>
      <w:lvlJc w:val="left"/>
      <w:pPr>
        <w:ind w:left="720" w:hanging="360"/>
      </w:pPr>
      <w:rPr>
        <w:rFonts w:ascii="Symbol" w:hAnsi="Symbol"/>
      </w:rPr>
    </w:lvl>
  </w:abstractNum>
  <w:abstractNum w:abstractNumId="6" w15:restartNumberingAfterBreak="0">
    <w:nsid w:val="46DB0C10"/>
    <w:multiLevelType w:val="hybridMultilevel"/>
    <w:tmpl w:val="040470E4"/>
    <w:lvl w:ilvl="0" w:tplc="35A42478">
      <w:start w:val="1"/>
      <w:numFmt w:val="bullet"/>
      <w:lvlText w:val=""/>
      <w:lvlJc w:val="left"/>
      <w:pPr>
        <w:ind w:left="720" w:hanging="360"/>
      </w:pPr>
      <w:rPr>
        <w:rFonts w:ascii="Symbol" w:hAnsi="Symbol"/>
      </w:rPr>
    </w:lvl>
    <w:lvl w:ilvl="1" w:tplc="82BA7E08">
      <w:start w:val="1"/>
      <w:numFmt w:val="bullet"/>
      <w:lvlText w:val=""/>
      <w:lvlJc w:val="left"/>
      <w:pPr>
        <w:ind w:left="720" w:hanging="360"/>
      </w:pPr>
      <w:rPr>
        <w:rFonts w:ascii="Symbol" w:hAnsi="Symbol"/>
      </w:rPr>
    </w:lvl>
    <w:lvl w:ilvl="2" w:tplc="82F8FD5E">
      <w:start w:val="1"/>
      <w:numFmt w:val="bullet"/>
      <w:lvlText w:val=""/>
      <w:lvlJc w:val="left"/>
      <w:pPr>
        <w:ind w:left="720" w:hanging="360"/>
      </w:pPr>
      <w:rPr>
        <w:rFonts w:ascii="Symbol" w:hAnsi="Symbol"/>
      </w:rPr>
    </w:lvl>
    <w:lvl w:ilvl="3" w:tplc="C3F4E9EC">
      <w:start w:val="1"/>
      <w:numFmt w:val="bullet"/>
      <w:lvlText w:val=""/>
      <w:lvlJc w:val="left"/>
      <w:pPr>
        <w:ind w:left="720" w:hanging="360"/>
      </w:pPr>
      <w:rPr>
        <w:rFonts w:ascii="Symbol" w:hAnsi="Symbol"/>
      </w:rPr>
    </w:lvl>
    <w:lvl w:ilvl="4" w:tplc="A1DAB062">
      <w:start w:val="1"/>
      <w:numFmt w:val="bullet"/>
      <w:lvlText w:val=""/>
      <w:lvlJc w:val="left"/>
      <w:pPr>
        <w:ind w:left="720" w:hanging="360"/>
      </w:pPr>
      <w:rPr>
        <w:rFonts w:ascii="Symbol" w:hAnsi="Symbol"/>
      </w:rPr>
    </w:lvl>
    <w:lvl w:ilvl="5" w:tplc="4D9813B4">
      <w:start w:val="1"/>
      <w:numFmt w:val="bullet"/>
      <w:lvlText w:val=""/>
      <w:lvlJc w:val="left"/>
      <w:pPr>
        <w:ind w:left="720" w:hanging="360"/>
      </w:pPr>
      <w:rPr>
        <w:rFonts w:ascii="Symbol" w:hAnsi="Symbol"/>
      </w:rPr>
    </w:lvl>
    <w:lvl w:ilvl="6" w:tplc="5F94206E">
      <w:start w:val="1"/>
      <w:numFmt w:val="bullet"/>
      <w:lvlText w:val=""/>
      <w:lvlJc w:val="left"/>
      <w:pPr>
        <w:ind w:left="720" w:hanging="360"/>
      </w:pPr>
      <w:rPr>
        <w:rFonts w:ascii="Symbol" w:hAnsi="Symbol"/>
      </w:rPr>
    </w:lvl>
    <w:lvl w:ilvl="7" w:tplc="78F0F3AE">
      <w:start w:val="1"/>
      <w:numFmt w:val="bullet"/>
      <w:lvlText w:val=""/>
      <w:lvlJc w:val="left"/>
      <w:pPr>
        <w:ind w:left="720" w:hanging="360"/>
      </w:pPr>
      <w:rPr>
        <w:rFonts w:ascii="Symbol" w:hAnsi="Symbol"/>
      </w:rPr>
    </w:lvl>
    <w:lvl w:ilvl="8" w:tplc="0E3EC254">
      <w:start w:val="1"/>
      <w:numFmt w:val="bullet"/>
      <w:lvlText w:val=""/>
      <w:lvlJc w:val="left"/>
      <w:pPr>
        <w:ind w:left="720" w:hanging="360"/>
      </w:pPr>
      <w:rPr>
        <w:rFonts w:ascii="Symbol" w:hAnsi="Symbol"/>
      </w:rPr>
    </w:lvl>
  </w:abstractNum>
  <w:abstractNum w:abstractNumId="7" w15:restartNumberingAfterBreak="0">
    <w:nsid w:val="6F8B742F"/>
    <w:multiLevelType w:val="hybridMultilevel"/>
    <w:tmpl w:val="24FC219A"/>
    <w:lvl w:ilvl="0" w:tplc="63D0BA5E">
      <w:start w:val="1"/>
      <w:numFmt w:val="bullet"/>
      <w:lvlText w:val=""/>
      <w:lvlJc w:val="left"/>
      <w:pPr>
        <w:ind w:left="720" w:hanging="360"/>
      </w:pPr>
      <w:rPr>
        <w:rFonts w:ascii="Symbol" w:hAnsi="Symbol"/>
      </w:rPr>
    </w:lvl>
    <w:lvl w:ilvl="1" w:tplc="4B94F7B6">
      <w:start w:val="1"/>
      <w:numFmt w:val="bullet"/>
      <w:lvlText w:val=""/>
      <w:lvlJc w:val="left"/>
      <w:pPr>
        <w:ind w:left="720" w:hanging="360"/>
      </w:pPr>
      <w:rPr>
        <w:rFonts w:ascii="Symbol" w:hAnsi="Symbol"/>
      </w:rPr>
    </w:lvl>
    <w:lvl w:ilvl="2" w:tplc="83FE099C">
      <w:start w:val="1"/>
      <w:numFmt w:val="bullet"/>
      <w:lvlText w:val=""/>
      <w:lvlJc w:val="left"/>
      <w:pPr>
        <w:ind w:left="720" w:hanging="360"/>
      </w:pPr>
      <w:rPr>
        <w:rFonts w:ascii="Symbol" w:hAnsi="Symbol"/>
      </w:rPr>
    </w:lvl>
    <w:lvl w:ilvl="3" w:tplc="1FD823FC">
      <w:start w:val="1"/>
      <w:numFmt w:val="bullet"/>
      <w:lvlText w:val=""/>
      <w:lvlJc w:val="left"/>
      <w:pPr>
        <w:ind w:left="720" w:hanging="360"/>
      </w:pPr>
      <w:rPr>
        <w:rFonts w:ascii="Symbol" w:hAnsi="Symbol"/>
      </w:rPr>
    </w:lvl>
    <w:lvl w:ilvl="4" w:tplc="D0FE3084">
      <w:start w:val="1"/>
      <w:numFmt w:val="bullet"/>
      <w:lvlText w:val=""/>
      <w:lvlJc w:val="left"/>
      <w:pPr>
        <w:ind w:left="720" w:hanging="360"/>
      </w:pPr>
      <w:rPr>
        <w:rFonts w:ascii="Symbol" w:hAnsi="Symbol"/>
      </w:rPr>
    </w:lvl>
    <w:lvl w:ilvl="5" w:tplc="AE72FE94">
      <w:start w:val="1"/>
      <w:numFmt w:val="bullet"/>
      <w:lvlText w:val=""/>
      <w:lvlJc w:val="left"/>
      <w:pPr>
        <w:ind w:left="720" w:hanging="360"/>
      </w:pPr>
      <w:rPr>
        <w:rFonts w:ascii="Symbol" w:hAnsi="Symbol"/>
      </w:rPr>
    </w:lvl>
    <w:lvl w:ilvl="6" w:tplc="31BC5B62">
      <w:start w:val="1"/>
      <w:numFmt w:val="bullet"/>
      <w:lvlText w:val=""/>
      <w:lvlJc w:val="left"/>
      <w:pPr>
        <w:ind w:left="720" w:hanging="360"/>
      </w:pPr>
      <w:rPr>
        <w:rFonts w:ascii="Symbol" w:hAnsi="Symbol"/>
      </w:rPr>
    </w:lvl>
    <w:lvl w:ilvl="7" w:tplc="51D24E5E">
      <w:start w:val="1"/>
      <w:numFmt w:val="bullet"/>
      <w:lvlText w:val=""/>
      <w:lvlJc w:val="left"/>
      <w:pPr>
        <w:ind w:left="720" w:hanging="360"/>
      </w:pPr>
      <w:rPr>
        <w:rFonts w:ascii="Symbol" w:hAnsi="Symbol"/>
      </w:rPr>
    </w:lvl>
    <w:lvl w:ilvl="8" w:tplc="C4FEC428">
      <w:start w:val="1"/>
      <w:numFmt w:val="bullet"/>
      <w:lvlText w:val=""/>
      <w:lvlJc w:val="left"/>
      <w:pPr>
        <w:ind w:left="720" w:hanging="360"/>
      </w:pPr>
      <w:rPr>
        <w:rFonts w:ascii="Symbol" w:hAnsi="Symbol"/>
      </w:rPr>
    </w:lvl>
  </w:abstractNum>
  <w:abstractNum w:abstractNumId="8" w15:restartNumberingAfterBreak="0">
    <w:nsid w:val="70E96FB8"/>
    <w:multiLevelType w:val="hybridMultilevel"/>
    <w:tmpl w:val="4E2AFAB0"/>
    <w:lvl w:ilvl="0" w:tplc="DA32608C">
      <w:start w:val="1"/>
      <w:numFmt w:val="bullet"/>
      <w:lvlText w:val=""/>
      <w:lvlJc w:val="left"/>
      <w:pPr>
        <w:ind w:left="720" w:hanging="360"/>
      </w:pPr>
      <w:rPr>
        <w:rFonts w:ascii="Symbol" w:hAnsi="Symbol"/>
      </w:rPr>
    </w:lvl>
    <w:lvl w:ilvl="1" w:tplc="4A0AE850">
      <w:start w:val="1"/>
      <w:numFmt w:val="bullet"/>
      <w:lvlText w:val=""/>
      <w:lvlJc w:val="left"/>
      <w:pPr>
        <w:ind w:left="720" w:hanging="360"/>
      </w:pPr>
      <w:rPr>
        <w:rFonts w:ascii="Symbol" w:hAnsi="Symbol"/>
      </w:rPr>
    </w:lvl>
    <w:lvl w:ilvl="2" w:tplc="D58E67E8">
      <w:start w:val="1"/>
      <w:numFmt w:val="bullet"/>
      <w:lvlText w:val=""/>
      <w:lvlJc w:val="left"/>
      <w:pPr>
        <w:ind w:left="720" w:hanging="360"/>
      </w:pPr>
      <w:rPr>
        <w:rFonts w:ascii="Symbol" w:hAnsi="Symbol"/>
      </w:rPr>
    </w:lvl>
    <w:lvl w:ilvl="3" w:tplc="B2E6B698">
      <w:start w:val="1"/>
      <w:numFmt w:val="bullet"/>
      <w:lvlText w:val=""/>
      <w:lvlJc w:val="left"/>
      <w:pPr>
        <w:ind w:left="720" w:hanging="360"/>
      </w:pPr>
      <w:rPr>
        <w:rFonts w:ascii="Symbol" w:hAnsi="Symbol"/>
      </w:rPr>
    </w:lvl>
    <w:lvl w:ilvl="4" w:tplc="86D87DF0">
      <w:start w:val="1"/>
      <w:numFmt w:val="bullet"/>
      <w:lvlText w:val=""/>
      <w:lvlJc w:val="left"/>
      <w:pPr>
        <w:ind w:left="720" w:hanging="360"/>
      </w:pPr>
      <w:rPr>
        <w:rFonts w:ascii="Symbol" w:hAnsi="Symbol"/>
      </w:rPr>
    </w:lvl>
    <w:lvl w:ilvl="5" w:tplc="01FA54DE">
      <w:start w:val="1"/>
      <w:numFmt w:val="bullet"/>
      <w:lvlText w:val=""/>
      <w:lvlJc w:val="left"/>
      <w:pPr>
        <w:ind w:left="720" w:hanging="360"/>
      </w:pPr>
      <w:rPr>
        <w:rFonts w:ascii="Symbol" w:hAnsi="Symbol"/>
      </w:rPr>
    </w:lvl>
    <w:lvl w:ilvl="6" w:tplc="29840D76">
      <w:start w:val="1"/>
      <w:numFmt w:val="bullet"/>
      <w:lvlText w:val=""/>
      <w:lvlJc w:val="left"/>
      <w:pPr>
        <w:ind w:left="720" w:hanging="360"/>
      </w:pPr>
      <w:rPr>
        <w:rFonts w:ascii="Symbol" w:hAnsi="Symbol"/>
      </w:rPr>
    </w:lvl>
    <w:lvl w:ilvl="7" w:tplc="A60EF69E">
      <w:start w:val="1"/>
      <w:numFmt w:val="bullet"/>
      <w:lvlText w:val=""/>
      <w:lvlJc w:val="left"/>
      <w:pPr>
        <w:ind w:left="720" w:hanging="360"/>
      </w:pPr>
      <w:rPr>
        <w:rFonts w:ascii="Symbol" w:hAnsi="Symbol"/>
      </w:rPr>
    </w:lvl>
    <w:lvl w:ilvl="8" w:tplc="B5366CFC">
      <w:start w:val="1"/>
      <w:numFmt w:val="bullet"/>
      <w:lvlText w:val=""/>
      <w:lvlJc w:val="left"/>
      <w:pPr>
        <w:ind w:left="720" w:hanging="360"/>
      </w:pPr>
      <w:rPr>
        <w:rFonts w:ascii="Symbol" w:hAnsi="Symbol"/>
      </w:rPr>
    </w:lvl>
  </w:abstractNum>
  <w:abstractNum w:abstractNumId="9" w15:restartNumberingAfterBreak="0">
    <w:nsid w:val="7263211B"/>
    <w:multiLevelType w:val="hybridMultilevel"/>
    <w:tmpl w:val="82962E1E"/>
    <w:lvl w:ilvl="0" w:tplc="A22AB8E6">
      <w:start w:val="1"/>
      <w:numFmt w:val="bullet"/>
      <w:lvlText w:val=""/>
      <w:lvlJc w:val="left"/>
      <w:pPr>
        <w:ind w:left="720" w:hanging="360"/>
      </w:pPr>
      <w:rPr>
        <w:rFonts w:ascii="Symbol" w:hAnsi="Symbol"/>
      </w:rPr>
    </w:lvl>
    <w:lvl w:ilvl="1" w:tplc="D2CEA4C6">
      <w:start w:val="1"/>
      <w:numFmt w:val="bullet"/>
      <w:lvlText w:val=""/>
      <w:lvlJc w:val="left"/>
      <w:pPr>
        <w:ind w:left="720" w:hanging="360"/>
      </w:pPr>
      <w:rPr>
        <w:rFonts w:ascii="Symbol" w:hAnsi="Symbol"/>
      </w:rPr>
    </w:lvl>
    <w:lvl w:ilvl="2" w:tplc="DCAC6F5A">
      <w:start w:val="1"/>
      <w:numFmt w:val="bullet"/>
      <w:lvlText w:val=""/>
      <w:lvlJc w:val="left"/>
      <w:pPr>
        <w:ind w:left="720" w:hanging="360"/>
      </w:pPr>
      <w:rPr>
        <w:rFonts w:ascii="Symbol" w:hAnsi="Symbol"/>
      </w:rPr>
    </w:lvl>
    <w:lvl w:ilvl="3" w:tplc="3BDCDE6A">
      <w:start w:val="1"/>
      <w:numFmt w:val="bullet"/>
      <w:lvlText w:val=""/>
      <w:lvlJc w:val="left"/>
      <w:pPr>
        <w:ind w:left="720" w:hanging="360"/>
      </w:pPr>
      <w:rPr>
        <w:rFonts w:ascii="Symbol" w:hAnsi="Symbol"/>
      </w:rPr>
    </w:lvl>
    <w:lvl w:ilvl="4" w:tplc="1ED406E8">
      <w:start w:val="1"/>
      <w:numFmt w:val="bullet"/>
      <w:lvlText w:val=""/>
      <w:lvlJc w:val="left"/>
      <w:pPr>
        <w:ind w:left="720" w:hanging="360"/>
      </w:pPr>
      <w:rPr>
        <w:rFonts w:ascii="Symbol" w:hAnsi="Symbol"/>
      </w:rPr>
    </w:lvl>
    <w:lvl w:ilvl="5" w:tplc="3440FABA">
      <w:start w:val="1"/>
      <w:numFmt w:val="bullet"/>
      <w:lvlText w:val=""/>
      <w:lvlJc w:val="left"/>
      <w:pPr>
        <w:ind w:left="720" w:hanging="360"/>
      </w:pPr>
      <w:rPr>
        <w:rFonts w:ascii="Symbol" w:hAnsi="Symbol"/>
      </w:rPr>
    </w:lvl>
    <w:lvl w:ilvl="6" w:tplc="384038B2">
      <w:start w:val="1"/>
      <w:numFmt w:val="bullet"/>
      <w:lvlText w:val=""/>
      <w:lvlJc w:val="left"/>
      <w:pPr>
        <w:ind w:left="720" w:hanging="360"/>
      </w:pPr>
      <w:rPr>
        <w:rFonts w:ascii="Symbol" w:hAnsi="Symbol"/>
      </w:rPr>
    </w:lvl>
    <w:lvl w:ilvl="7" w:tplc="7EDAF54A">
      <w:start w:val="1"/>
      <w:numFmt w:val="bullet"/>
      <w:lvlText w:val=""/>
      <w:lvlJc w:val="left"/>
      <w:pPr>
        <w:ind w:left="720" w:hanging="360"/>
      </w:pPr>
      <w:rPr>
        <w:rFonts w:ascii="Symbol" w:hAnsi="Symbol"/>
      </w:rPr>
    </w:lvl>
    <w:lvl w:ilvl="8" w:tplc="E25C5FA0">
      <w:start w:val="1"/>
      <w:numFmt w:val="bullet"/>
      <w:lvlText w:val=""/>
      <w:lvlJc w:val="left"/>
      <w:pPr>
        <w:ind w:left="720" w:hanging="360"/>
      </w:pPr>
      <w:rPr>
        <w:rFonts w:ascii="Symbol" w:hAnsi="Symbol"/>
      </w:rPr>
    </w:lvl>
  </w:abstractNum>
  <w:abstractNum w:abstractNumId="10" w15:restartNumberingAfterBreak="0">
    <w:nsid w:val="75BD3037"/>
    <w:multiLevelType w:val="hybridMultilevel"/>
    <w:tmpl w:val="DC82FB24"/>
    <w:lvl w:ilvl="0" w:tplc="3CB8DAC0">
      <w:start w:val="1"/>
      <w:numFmt w:val="bullet"/>
      <w:lvlText w:val=""/>
      <w:lvlJc w:val="left"/>
      <w:pPr>
        <w:ind w:left="720" w:hanging="360"/>
      </w:pPr>
      <w:rPr>
        <w:rFonts w:ascii="Symbol" w:hAnsi="Symbol"/>
      </w:rPr>
    </w:lvl>
    <w:lvl w:ilvl="1" w:tplc="B23886F4">
      <w:start w:val="1"/>
      <w:numFmt w:val="bullet"/>
      <w:lvlText w:val=""/>
      <w:lvlJc w:val="left"/>
      <w:pPr>
        <w:ind w:left="720" w:hanging="360"/>
      </w:pPr>
      <w:rPr>
        <w:rFonts w:ascii="Symbol" w:hAnsi="Symbol"/>
      </w:rPr>
    </w:lvl>
    <w:lvl w:ilvl="2" w:tplc="D1125346">
      <w:start w:val="1"/>
      <w:numFmt w:val="bullet"/>
      <w:lvlText w:val=""/>
      <w:lvlJc w:val="left"/>
      <w:pPr>
        <w:ind w:left="720" w:hanging="360"/>
      </w:pPr>
      <w:rPr>
        <w:rFonts w:ascii="Symbol" w:hAnsi="Symbol"/>
      </w:rPr>
    </w:lvl>
    <w:lvl w:ilvl="3" w:tplc="2ED85CA2">
      <w:start w:val="1"/>
      <w:numFmt w:val="bullet"/>
      <w:lvlText w:val=""/>
      <w:lvlJc w:val="left"/>
      <w:pPr>
        <w:ind w:left="720" w:hanging="360"/>
      </w:pPr>
      <w:rPr>
        <w:rFonts w:ascii="Symbol" w:hAnsi="Symbol"/>
      </w:rPr>
    </w:lvl>
    <w:lvl w:ilvl="4" w:tplc="406863AC">
      <w:start w:val="1"/>
      <w:numFmt w:val="bullet"/>
      <w:lvlText w:val=""/>
      <w:lvlJc w:val="left"/>
      <w:pPr>
        <w:ind w:left="720" w:hanging="360"/>
      </w:pPr>
      <w:rPr>
        <w:rFonts w:ascii="Symbol" w:hAnsi="Symbol"/>
      </w:rPr>
    </w:lvl>
    <w:lvl w:ilvl="5" w:tplc="17C08044">
      <w:start w:val="1"/>
      <w:numFmt w:val="bullet"/>
      <w:lvlText w:val=""/>
      <w:lvlJc w:val="left"/>
      <w:pPr>
        <w:ind w:left="720" w:hanging="360"/>
      </w:pPr>
      <w:rPr>
        <w:rFonts w:ascii="Symbol" w:hAnsi="Symbol"/>
      </w:rPr>
    </w:lvl>
    <w:lvl w:ilvl="6" w:tplc="54084594">
      <w:start w:val="1"/>
      <w:numFmt w:val="bullet"/>
      <w:lvlText w:val=""/>
      <w:lvlJc w:val="left"/>
      <w:pPr>
        <w:ind w:left="720" w:hanging="360"/>
      </w:pPr>
      <w:rPr>
        <w:rFonts w:ascii="Symbol" w:hAnsi="Symbol"/>
      </w:rPr>
    </w:lvl>
    <w:lvl w:ilvl="7" w:tplc="A344FAA2">
      <w:start w:val="1"/>
      <w:numFmt w:val="bullet"/>
      <w:lvlText w:val=""/>
      <w:lvlJc w:val="left"/>
      <w:pPr>
        <w:ind w:left="720" w:hanging="360"/>
      </w:pPr>
      <w:rPr>
        <w:rFonts w:ascii="Symbol" w:hAnsi="Symbol"/>
      </w:rPr>
    </w:lvl>
    <w:lvl w:ilvl="8" w:tplc="D264E644">
      <w:start w:val="1"/>
      <w:numFmt w:val="bullet"/>
      <w:lvlText w:val=""/>
      <w:lvlJc w:val="left"/>
      <w:pPr>
        <w:ind w:left="720" w:hanging="360"/>
      </w:pPr>
      <w:rPr>
        <w:rFonts w:ascii="Symbol" w:hAnsi="Symbol"/>
      </w:rPr>
    </w:lvl>
  </w:abstractNum>
  <w:num w:numId="1" w16cid:durableId="2107921007">
    <w:abstractNumId w:val="2"/>
  </w:num>
  <w:num w:numId="2" w16cid:durableId="572858977">
    <w:abstractNumId w:val="4"/>
  </w:num>
  <w:num w:numId="3" w16cid:durableId="1929847428">
    <w:abstractNumId w:val="3"/>
  </w:num>
  <w:num w:numId="4" w16cid:durableId="2023244221">
    <w:abstractNumId w:val="9"/>
  </w:num>
  <w:num w:numId="5" w16cid:durableId="1029992021">
    <w:abstractNumId w:val="8"/>
  </w:num>
  <w:num w:numId="6" w16cid:durableId="139687742">
    <w:abstractNumId w:val="0"/>
  </w:num>
  <w:num w:numId="7" w16cid:durableId="1677491042">
    <w:abstractNumId w:val="6"/>
  </w:num>
  <w:num w:numId="8" w16cid:durableId="591009569">
    <w:abstractNumId w:val="5"/>
  </w:num>
  <w:num w:numId="9" w16cid:durableId="1008023256">
    <w:abstractNumId w:val="10"/>
  </w:num>
  <w:num w:numId="10" w16cid:durableId="50883745">
    <w:abstractNumId w:val="1"/>
  </w:num>
  <w:num w:numId="11" w16cid:durableId="17316098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CE"/>
    <w:rsid w:val="00000FB2"/>
    <w:rsid w:val="0000167B"/>
    <w:rsid w:val="0001152E"/>
    <w:rsid w:val="00012AF6"/>
    <w:rsid w:val="000419AF"/>
    <w:rsid w:val="0004527B"/>
    <w:rsid w:val="00054434"/>
    <w:rsid w:val="00067F55"/>
    <w:rsid w:val="000739AD"/>
    <w:rsid w:val="000744AE"/>
    <w:rsid w:val="00075168"/>
    <w:rsid w:val="0008141C"/>
    <w:rsid w:val="000B7D59"/>
    <w:rsid w:val="000D6CCE"/>
    <w:rsid w:val="000E2A57"/>
    <w:rsid w:val="000F243D"/>
    <w:rsid w:val="000F6BFD"/>
    <w:rsid w:val="001000A5"/>
    <w:rsid w:val="001114FB"/>
    <w:rsid w:val="0012066B"/>
    <w:rsid w:val="001369AD"/>
    <w:rsid w:val="001517F5"/>
    <w:rsid w:val="001664E2"/>
    <w:rsid w:val="00183463"/>
    <w:rsid w:val="00186437"/>
    <w:rsid w:val="00195175"/>
    <w:rsid w:val="001A473A"/>
    <w:rsid w:val="001A735F"/>
    <w:rsid w:val="001A7A9D"/>
    <w:rsid w:val="001B535E"/>
    <w:rsid w:val="001C1D4B"/>
    <w:rsid w:val="001F23FF"/>
    <w:rsid w:val="00223D72"/>
    <w:rsid w:val="0022673B"/>
    <w:rsid w:val="002278C7"/>
    <w:rsid w:val="00247D0E"/>
    <w:rsid w:val="002639B8"/>
    <w:rsid w:val="00272F4D"/>
    <w:rsid w:val="00273527"/>
    <w:rsid w:val="00280710"/>
    <w:rsid w:val="002A041A"/>
    <w:rsid w:val="002C12DE"/>
    <w:rsid w:val="002E211E"/>
    <w:rsid w:val="00300805"/>
    <w:rsid w:val="003047A0"/>
    <w:rsid w:val="0030517B"/>
    <w:rsid w:val="003064B1"/>
    <w:rsid w:val="00316057"/>
    <w:rsid w:val="003233A2"/>
    <w:rsid w:val="00327D79"/>
    <w:rsid w:val="0033566B"/>
    <w:rsid w:val="00351B1F"/>
    <w:rsid w:val="003543C0"/>
    <w:rsid w:val="00365AD2"/>
    <w:rsid w:val="003663A6"/>
    <w:rsid w:val="00367642"/>
    <w:rsid w:val="00376A4D"/>
    <w:rsid w:val="00387C3D"/>
    <w:rsid w:val="003A2CFE"/>
    <w:rsid w:val="003A52FA"/>
    <w:rsid w:val="003B6F75"/>
    <w:rsid w:val="003C24C5"/>
    <w:rsid w:val="003C511A"/>
    <w:rsid w:val="003D1995"/>
    <w:rsid w:val="003F0C92"/>
    <w:rsid w:val="003F1D19"/>
    <w:rsid w:val="003F2AF7"/>
    <w:rsid w:val="003F3B29"/>
    <w:rsid w:val="003F4A76"/>
    <w:rsid w:val="004037F7"/>
    <w:rsid w:val="0041105D"/>
    <w:rsid w:val="004223AB"/>
    <w:rsid w:val="00434DB1"/>
    <w:rsid w:val="004434E8"/>
    <w:rsid w:val="00451170"/>
    <w:rsid w:val="00453719"/>
    <w:rsid w:val="00476DEC"/>
    <w:rsid w:val="004816E8"/>
    <w:rsid w:val="00494253"/>
    <w:rsid w:val="0049668E"/>
    <w:rsid w:val="004A4E4D"/>
    <w:rsid w:val="004B6AD7"/>
    <w:rsid w:val="004C5EE3"/>
    <w:rsid w:val="004F22B8"/>
    <w:rsid w:val="0050110B"/>
    <w:rsid w:val="0050772D"/>
    <w:rsid w:val="0052626F"/>
    <w:rsid w:val="00541022"/>
    <w:rsid w:val="00544CEB"/>
    <w:rsid w:val="00552B1C"/>
    <w:rsid w:val="00557C77"/>
    <w:rsid w:val="00573B85"/>
    <w:rsid w:val="005772F0"/>
    <w:rsid w:val="00584ED2"/>
    <w:rsid w:val="005A2970"/>
    <w:rsid w:val="005C0A98"/>
    <w:rsid w:val="005D0A67"/>
    <w:rsid w:val="005E3957"/>
    <w:rsid w:val="00613D41"/>
    <w:rsid w:val="00630DE8"/>
    <w:rsid w:val="00637F4D"/>
    <w:rsid w:val="00654662"/>
    <w:rsid w:val="00664EA5"/>
    <w:rsid w:val="0066659F"/>
    <w:rsid w:val="0067151E"/>
    <w:rsid w:val="0067684A"/>
    <w:rsid w:val="00682BB7"/>
    <w:rsid w:val="00685776"/>
    <w:rsid w:val="006A0FE2"/>
    <w:rsid w:val="006A18FD"/>
    <w:rsid w:val="006C7AEC"/>
    <w:rsid w:val="006D3021"/>
    <w:rsid w:val="006D4793"/>
    <w:rsid w:val="006D6A04"/>
    <w:rsid w:val="006E65BF"/>
    <w:rsid w:val="00702F9B"/>
    <w:rsid w:val="007057FB"/>
    <w:rsid w:val="0071035B"/>
    <w:rsid w:val="007305CE"/>
    <w:rsid w:val="0074433F"/>
    <w:rsid w:val="0074760F"/>
    <w:rsid w:val="00750E37"/>
    <w:rsid w:val="00754BBC"/>
    <w:rsid w:val="0078371D"/>
    <w:rsid w:val="00785BA1"/>
    <w:rsid w:val="0079313B"/>
    <w:rsid w:val="007D6F0E"/>
    <w:rsid w:val="007E7777"/>
    <w:rsid w:val="007F1A8C"/>
    <w:rsid w:val="008109CF"/>
    <w:rsid w:val="0081718B"/>
    <w:rsid w:val="00822C04"/>
    <w:rsid w:val="00831D7D"/>
    <w:rsid w:val="008352C8"/>
    <w:rsid w:val="00835C02"/>
    <w:rsid w:val="008448B7"/>
    <w:rsid w:val="008649EE"/>
    <w:rsid w:val="0089331A"/>
    <w:rsid w:val="008A4610"/>
    <w:rsid w:val="008B6557"/>
    <w:rsid w:val="008B72FC"/>
    <w:rsid w:val="008C2540"/>
    <w:rsid w:val="008C5083"/>
    <w:rsid w:val="008D67E9"/>
    <w:rsid w:val="008E778F"/>
    <w:rsid w:val="008E7E54"/>
    <w:rsid w:val="008F168A"/>
    <w:rsid w:val="008F2192"/>
    <w:rsid w:val="00901AAD"/>
    <w:rsid w:val="00916C52"/>
    <w:rsid w:val="00937B5C"/>
    <w:rsid w:val="009568A8"/>
    <w:rsid w:val="009A3AC1"/>
    <w:rsid w:val="009F5EC9"/>
    <w:rsid w:val="00A01E0D"/>
    <w:rsid w:val="00A03520"/>
    <w:rsid w:val="00A10E1D"/>
    <w:rsid w:val="00A15B80"/>
    <w:rsid w:val="00A24D51"/>
    <w:rsid w:val="00A2786E"/>
    <w:rsid w:val="00A30425"/>
    <w:rsid w:val="00A3421C"/>
    <w:rsid w:val="00A47F38"/>
    <w:rsid w:val="00A56333"/>
    <w:rsid w:val="00A730DE"/>
    <w:rsid w:val="00A90031"/>
    <w:rsid w:val="00AA045D"/>
    <w:rsid w:val="00AA2F68"/>
    <w:rsid w:val="00AA4387"/>
    <w:rsid w:val="00AA55BA"/>
    <w:rsid w:val="00AA60AD"/>
    <w:rsid w:val="00AD07E1"/>
    <w:rsid w:val="00AD10F6"/>
    <w:rsid w:val="00AD4177"/>
    <w:rsid w:val="00AE2017"/>
    <w:rsid w:val="00AE21A3"/>
    <w:rsid w:val="00AF2572"/>
    <w:rsid w:val="00B13DA2"/>
    <w:rsid w:val="00B17DFC"/>
    <w:rsid w:val="00B22CCE"/>
    <w:rsid w:val="00B271F0"/>
    <w:rsid w:val="00B30486"/>
    <w:rsid w:val="00B339A6"/>
    <w:rsid w:val="00B571BC"/>
    <w:rsid w:val="00B7406A"/>
    <w:rsid w:val="00BA672D"/>
    <w:rsid w:val="00BB031A"/>
    <w:rsid w:val="00BC290C"/>
    <w:rsid w:val="00BC6272"/>
    <w:rsid w:val="00BC6ED4"/>
    <w:rsid w:val="00C0372E"/>
    <w:rsid w:val="00C04E45"/>
    <w:rsid w:val="00C07FA4"/>
    <w:rsid w:val="00C122EF"/>
    <w:rsid w:val="00C16A91"/>
    <w:rsid w:val="00C3313B"/>
    <w:rsid w:val="00C425F7"/>
    <w:rsid w:val="00C50DAE"/>
    <w:rsid w:val="00C53691"/>
    <w:rsid w:val="00C83804"/>
    <w:rsid w:val="00C8565A"/>
    <w:rsid w:val="00C9448E"/>
    <w:rsid w:val="00CA1D87"/>
    <w:rsid w:val="00CD6FE6"/>
    <w:rsid w:val="00CF2FD2"/>
    <w:rsid w:val="00D079E2"/>
    <w:rsid w:val="00D10FB2"/>
    <w:rsid w:val="00D14088"/>
    <w:rsid w:val="00D27FC4"/>
    <w:rsid w:val="00D309E4"/>
    <w:rsid w:val="00D411DA"/>
    <w:rsid w:val="00D62F47"/>
    <w:rsid w:val="00D7244B"/>
    <w:rsid w:val="00D95250"/>
    <w:rsid w:val="00DB10C2"/>
    <w:rsid w:val="00DC4651"/>
    <w:rsid w:val="00DD4633"/>
    <w:rsid w:val="00DE43F9"/>
    <w:rsid w:val="00DF31FE"/>
    <w:rsid w:val="00E0105F"/>
    <w:rsid w:val="00E20D85"/>
    <w:rsid w:val="00E241C5"/>
    <w:rsid w:val="00E267DF"/>
    <w:rsid w:val="00E444BA"/>
    <w:rsid w:val="00E50254"/>
    <w:rsid w:val="00E80753"/>
    <w:rsid w:val="00E83A3C"/>
    <w:rsid w:val="00E875F6"/>
    <w:rsid w:val="00EA0225"/>
    <w:rsid w:val="00EB4EBB"/>
    <w:rsid w:val="00EC222A"/>
    <w:rsid w:val="00ED6184"/>
    <w:rsid w:val="00EF26E8"/>
    <w:rsid w:val="00F06159"/>
    <w:rsid w:val="00F11090"/>
    <w:rsid w:val="00F25B04"/>
    <w:rsid w:val="00F41946"/>
    <w:rsid w:val="00F4241A"/>
    <w:rsid w:val="00F42560"/>
    <w:rsid w:val="00F4715B"/>
    <w:rsid w:val="00F51DEC"/>
    <w:rsid w:val="00F61367"/>
    <w:rsid w:val="00F65997"/>
    <w:rsid w:val="00F871BC"/>
    <w:rsid w:val="00F9778B"/>
    <w:rsid w:val="00F97B54"/>
    <w:rsid w:val="00FB1D97"/>
    <w:rsid w:val="00FB5D25"/>
    <w:rsid w:val="00FD0E86"/>
    <w:rsid w:val="00FD3F8F"/>
    <w:rsid w:val="00FE7721"/>
    <w:rsid w:val="104CCAB1"/>
    <w:rsid w:val="1465D218"/>
    <w:rsid w:val="1B8E53AD"/>
    <w:rsid w:val="3346DCA2"/>
    <w:rsid w:val="59D6E66A"/>
    <w:rsid w:val="7A9A6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2EDBD"/>
  <w15:chartTrackingRefBased/>
  <w15:docId w15:val="{133BB0CB-72C7-4F79-8343-8C537B48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0D6CC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01E0D"/>
    <w:pPr>
      <w:tabs>
        <w:tab w:val="center" w:pos="4513"/>
        <w:tab w:val="right" w:pos="9026"/>
      </w:tabs>
      <w:spacing w:after="0" w:line="240" w:lineRule="auto"/>
    </w:pPr>
  </w:style>
  <w:style w:type="character" w:styleId="HeaderChar" w:customStyle="1">
    <w:name w:val="Header Char"/>
    <w:basedOn w:val="DefaultParagraphFont"/>
    <w:link w:val="Header"/>
    <w:uiPriority w:val="99"/>
    <w:rsid w:val="00A01E0D"/>
  </w:style>
  <w:style w:type="paragraph" w:styleId="Footer">
    <w:name w:val="footer"/>
    <w:basedOn w:val="Normal"/>
    <w:link w:val="FooterChar"/>
    <w:uiPriority w:val="99"/>
    <w:unhideWhenUsed/>
    <w:rsid w:val="00A01E0D"/>
    <w:pPr>
      <w:tabs>
        <w:tab w:val="center" w:pos="4513"/>
        <w:tab w:val="right" w:pos="9026"/>
      </w:tabs>
      <w:spacing w:after="0" w:line="240" w:lineRule="auto"/>
    </w:pPr>
  </w:style>
  <w:style w:type="character" w:styleId="FooterChar" w:customStyle="1">
    <w:name w:val="Footer Char"/>
    <w:basedOn w:val="DefaultParagraphFont"/>
    <w:link w:val="Footer"/>
    <w:uiPriority w:val="99"/>
    <w:rsid w:val="00A01E0D"/>
  </w:style>
  <w:style w:type="paragraph" w:styleId="ListParagraph">
    <w:name w:val="List Paragraph"/>
    <w:basedOn w:val="Normal"/>
    <w:uiPriority w:val="34"/>
    <w:qFormat/>
    <w:rsid w:val="00754BBC"/>
    <w:pPr>
      <w:ind w:left="720"/>
      <w:contextualSpacing/>
    </w:pPr>
  </w:style>
  <w:style w:type="character" w:styleId="PlaceholderText">
    <w:name w:val="Placeholder Text"/>
    <w:basedOn w:val="DefaultParagraphFont"/>
    <w:uiPriority w:val="99"/>
    <w:semiHidden/>
    <w:rsid w:val="0050110B"/>
    <w:rPr>
      <w:color w:val="808080"/>
    </w:rPr>
  </w:style>
  <w:style w:type="character" w:styleId="CommentReference">
    <w:name w:val="annotation reference"/>
    <w:basedOn w:val="DefaultParagraphFont"/>
    <w:uiPriority w:val="99"/>
    <w:semiHidden/>
    <w:unhideWhenUsed/>
    <w:rsid w:val="00195175"/>
    <w:rPr>
      <w:sz w:val="16"/>
      <w:szCs w:val="16"/>
    </w:rPr>
  </w:style>
  <w:style w:type="paragraph" w:styleId="CommentText">
    <w:name w:val="annotation text"/>
    <w:basedOn w:val="Normal"/>
    <w:link w:val="CommentTextChar"/>
    <w:uiPriority w:val="99"/>
    <w:unhideWhenUsed/>
    <w:rsid w:val="00195175"/>
    <w:pPr>
      <w:spacing w:line="240" w:lineRule="auto"/>
    </w:pPr>
    <w:rPr>
      <w:sz w:val="20"/>
      <w:szCs w:val="20"/>
    </w:rPr>
  </w:style>
  <w:style w:type="character" w:styleId="CommentTextChar" w:customStyle="1">
    <w:name w:val="Comment Text Char"/>
    <w:basedOn w:val="DefaultParagraphFont"/>
    <w:link w:val="CommentText"/>
    <w:uiPriority w:val="99"/>
    <w:rsid w:val="00195175"/>
    <w:rPr>
      <w:sz w:val="20"/>
      <w:szCs w:val="20"/>
    </w:rPr>
  </w:style>
  <w:style w:type="paragraph" w:styleId="CommentSubject">
    <w:name w:val="annotation subject"/>
    <w:basedOn w:val="CommentText"/>
    <w:next w:val="CommentText"/>
    <w:link w:val="CommentSubjectChar"/>
    <w:uiPriority w:val="99"/>
    <w:semiHidden/>
    <w:unhideWhenUsed/>
    <w:rsid w:val="00195175"/>
    <w:rPr>
      <w:b/>
      <w:bCs/>
    </w:rPr>
  </w:style>
  <w:style w:type="character" w:styleId="CommentSubjectChar" w:customStyle="1">
    <w:name w:val="Comment Subject Char"/>
    <w:basedOn w:val="CommentTextChar"/>
    <w:link w:val="CommentSubject"/>
    <w:uiPriority w:val="99"/>
    <w:semiHidden/>
    <w:rsid w:val="00195175"/>
    <w:rPr>
      <w:b/>
      <w:bCs/>
      <w:sz w:val="20"/>
      <w:szCs w:val="20"/>
    </w:rPr>
  </w:style>
  <w:style w:type="paragraph" w:styleId="Default" w:customStyle="1">
    <w:name w:val="Default"/>
    <w:rsid w:val="00901AAD"/>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552B1C"/>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52B1C"/>
    <w:rPr>
      <w:sz w:val="20"/>
      <w:szCs w:val="20"/>
    </w:rPr>
  </w:style>
  <w:style w:type="character" w:styleId="FootnoteReference">
    <w:name w:val="footnote reference"/>
    <w:basedOn w:val="DefaultParagraphFont"/>
    <w:uiPriority w:val="99"/>
    <w:semiHidden/>
    <w:unhideWhenUsed/>
    <w:rsid w:val="00552B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customXml" Target="../customXml/item3.xml" Id="rId14" /><Relationship Type="http://schemas.openxmlformats.org/officeDocument/2006/relationships/image" Target="/media/image2.png" Id="Rb1002f4def8f402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C0AC6614C74B16B8B3114FD47841F7"/>
        <w:category>
          <w:name w:val="General"/>
          <w:gallery w:val="placeholder"/>
        </w:category>
        <w:types>
          <w:type w:val="bbPlcHdr"/>
        </w:types>
        <w:behaviors>
          <w:behavior w:val="content"/>
        </w:behaviors>
        <w:guid w:val="{351E8377-07EF-4DBB-9860-032F710F0B2A}"/>
      </w:docPartPr>
      <w:docPartBody>
        <w:p w:rsidR="006C6AEA" w:rsidP="008B6557" w:rsidRDefault="008B6557">
          <w:pPr>
            <w:pStyle w:val="8EC0AC6614C74B16B8B3114FD47841F72"/>
          </w:pPr>
          <w:r w:rsidRPr="0074620E">
            <w:rPr>
              <w:rStyle w:val="PlaceholderText"/>
            </w:rPr>
            <w:t>Click or tap here to enter text.</w:t>
          </w:r>
        </w:p>
      </w:docPartBody>
    </w:docPart>
    <w:docPart>
      <w:docPartPr>
        <w:name w:val="9D52BA2513844F4997102549C5A60E4F"/>
        <w:category>
          <w:name w:val="General"/>
          <w:gallery w:val="placeholder"/>
        </w:category>
        <w:types>
          <w:type w:val="bbPlcHdr"/>
        </w:types>
        <w:behaviors>
          <w:behavior w:val="content"/>
        </w:behaviors>
        <w:guid w:val="{42C11561-109A-4DBE-A687-DE2A9313663C}"/>
      </w:docPartPr>
      <w:docPartBody>
        <w:p w:rsidR="006C6AEA" w:rsidP="008B6557" w:rsidRDefault="008B6557">
          <w:pPr>
            <w:pStyle w:val="9D52BA2513844F4997102549C5A60E4F2"/>
          </w:pPr>
          <w:r w:rsidRPr="0074620E">
            <w:rPr>
              <w:rStyle w:val="PlaceholderText"/>
            </w:rPr>
            <w:t>Choose an item.</w:t>
          </w:r>
        </w:p>
      </w:docPartBody>
    </w:docPart>
    <w:docPart>
      <w:docPartPr>
        <w:name w:val="F660071626F64467A50EEC122DEDA395"/>
        <w:category>
          <w:name w:val="General"/>
          <w:gallery w:val="placeholder"/>
        </w:category>
        <w:types>
          <w:type w:val="bbPlcHdr"/>
        </w:types>
        <w:behaviors>
          <w:behavior w:val="content"/>
        </w:behaviors>
        <w:guid w:val="{30C9DEA2-A611-4026-A2C0-D150F643DAA1}"/>
      </w:docPartPr>
      <w:docPartBody>
        <w:p w:rsidR="006C6AEA" w:rsidP="008B6557" w:rsidRDefault="008B6557">
          <w:pPr>
            <w:pStyle w:val="F660071626F64467A50EEC122DEDA3952"/>
          </w:pPr>
          <w:r w:rsidRPr="0074620E">
            <w:rPr>
              <w:rStyle w:val="PlaceholderText"/>
            </w:rPr>
            <w:t>Click or tap here to enter text.</w:t>
          </w:r>
        </w:p>
      </w:docPartBody>
    </w:docPart>
    <w:docPart>
      <w:docPartPr>
        <w:name w:val="820C7E7CB9744FC2A2849ED013BCBABA"/>
        <w:category>
          <w:name w:val="General"/>
          <w:gallery w:val="placeholder"/>
        </w:category>
        <w:types>
          <w:type w:val="bbPlcHdr"/>
        </w:types>
        <w:behaviors>
          <w:behavior w:val="content"/>
        </w:behaviors>
        <w:guid w:val="{2E5B2BD8-3459-4E6B-8661-7B7BCAD06AEA}"/>
      </w:docPartPr>
      <w:docPartBody>
        <w:p w:rsidR="006C6AEA" w:rsidP="008B6557" w:rsidRDefault="008B6557">
          <w:pPr>
            <w:pStyle w:val="820C7E7CB9744FC2A2849ED013BCBABA1"/>
          </w:pPr>
          <w:r w:rsidRPr="0074620E">
            <w:rPr>
              <w:rStyle w:val="PlaceholderText"/>
            </w:rPr>
            <w:t>Choose an item.</w:t>
          </w:r>
        </w:p>
      </w:docPartBody>
    </w:docPart>
    <w:docPart>
      <w:docPartPr>
        <w:name w:val="9EA7C7F2F06B4D32B569ED744B7CB082"/>
        <w:category>
          <w:name w:val="General"/>
          <w:gallery w:val="placeholder"/>
        </w:category>
        <w:types>
          <w:type w:val="bbPlcHdr"/>
        </w:types>
        <w:behaviors>
          <w:behavior w:val="content"/>
        </w:behaviors>
        <w:guid w:val="{A3B0D84F-A385-4FFC-A04F-706165D3E24C}"/>
      </w:docPartPr>
      <w:docPartBody>
        <w:p w:rsidR="006C6AEA" w:rsidP="008B6557" w:rsidRDefault="008B6557">
          <w:pPr>
            <w:pStyle w:val="9EA7C7F2F06B4D32B569ED744B7CB0821"/>
          </w:pPr>
          <w:r w:rsidRPr="0074620E">
            <w:rPr>
              <w:rStyle w:val="PlaceholderText"/>
            </w:rPr>
            <w:t>Click or tap to enter a date.</w:t>
          </w:r>
        </w:p>
      </w:docPartBody>
    </w:docPart>
    <w:docPart>
      <w:docPartPr>
        <w:name w:val="3DEABBCEB19B4604B0FA7B266BFEE4D2"/>
        <w:category>
          <w:name w:val="General"/>
          <w:gallery w:val="placeholder"/>
        </w:category>
        <w:types>
          <w:type w:val="bbPlcHdr"/>
        </w:types>
        <w:behaviors>
          <w:behavior w:val="content"/>
        </w:behaviors>
        <w:guid w:val="{0FD236A5-EF48-479E-9F8E-A62F720003AB}"/>
      </w:docPartPr>
      <w:docPartBody>
        <w:p w:rsidR="006C6AEA" w:rsidP="008B6557" w:rsidRDefault="008B6557">
          <w:pPr>
            <w:pStyle w:val="3DEABBCEB19B4604B0FA7B266BFEE4D21"/>
          </w:pPr>
          <w:r w:rsidRPr="0074620E">
            <w:rPr>
              <w:rStyle w:val="PlaceholderText"/>
            </w:rPr>
            <w:t>Click or tap to enter a date.</w:t>
          </w:r>
        </w:p>
      </w:docPartBody>
    </w:docPart>
    <w:docPart>
      <w:docPartPr>
        <w:name w:val="287F66BCFEDE45388C156B84E0309E8C"/>
        <w:category>
          <w:name w:val="General"/>
          <w:gallery w:val="placeholder"/>
        </w:category>
        <w:types>
          <w:type w:val="bbPlcHdr"/>
        </w:types>
        <w:behaviors>
          <w:behavior w:val="content"/>
        </w:behaviors>
        <w:guid w:val="{6D116D60-16C7-41C0-964E-048D7EC813D8}"/>
      </w:docPartPr>
      <w:docPartBody>
        <w:p w:rsidR="00823A10" w:rsidP="008A4610" w:rsidRDefault="008A4610">
          <w:pPr>
            <w:pStyle w:val="287F66BCFEDE45388C156B84E0309E8C"/>
          </w:pPr>
          <w:r w:rsidRPr="003064B1">
            <w:rPr>
              <w:rStyle w:val="PlaceholderText"/>
              <w:sz w:val="16"/>
              <w:szCs w:val="16"/>
            </w:rPr>
            <w:t>Choose an item.</w:t>
          </w:r>
        </w:p>
      </w:docPartBody>
    </w:docPart>
    <w:docPart>
      <w:docPartPr>
        <w:name w:val="80F545AE4C5D4E8ABDA3D9EB504F502D"/>
        <w:category>
          <w:name w:val="General"/>
          <w:gallery w:val="placeholder"/>
        </w:category>
        <w:types>
          <w:type w:val="bbPlcHdr"/>
        </w:types>
        <w:behaviors>
          <w:behavior w:val="content"/>
        </w:behaviors>
        <w:guid w:val="{18B65138-B39B-4160-8004-E4AA5C91D02B}"/>
      </w:docPartPr>
      <w:docPartBody>
        <w:p w:rsidR="00823A10" w:rsidP="008A4610" w:rsidRDefault="008A4610">
          <w:pPr>
            <w:pStyle w:val="80F545AE4C5D4E8ABDA3D9EB504F502D"/>
          </w:pPr>
          <w:r w:rsidRPr="003064B1">
            <w:rPr>
              <w:rStyle w:val="PlaceholderText"/>
              <w:sz w:val="16"/>
              <w:szCs w:val="16"/>
            </w:rPr>
            <w:t>Choose an item.</w:t>
          </w:r>
        </w:p>
      </w:docPartBody>
    </w:docPart>
    <w:docPart>
      <w:docPartPr>
        <w:name w:val="74665CED8AB14648854E76A8D181DE8E"/>
        <w:category>
          <w:name w:val="General"/>
          <w:gallery w:val="placeholder"/>
        </w:category>
        <w:types>
          <w:type w:val="bbPlcHdr"/>
        </w:types>
        <w:behaviors>
          <w:behavior w:val="content"/>
        </w:behaviors>
        <w:guid w:val="{70733DC1-8F07-48FE-A8AB-799BB621C859}"/>
      </w:docPartPr>
      <w:docPartBody>
        <w:p w:rsidR="00823A10" w:rsidP="008A4610" w:rsidRDefault="008A4610">
          <w:pPr>
            <w:pStyle w:val="74665CED8AB14648854E76A8D181DE8E"/>
          </w:pPr>
          <w:r w:rsidRPr="003064B1">
            <w:rPr>
              <w:rStyle w:val="PlaceholderText"/>
              <w:sz w:val="16"/>
              <w:szCs w:val="16"/>
            </w:rPr>
            <w:t>Choose an item.</w:t>
          </w:r>
        </w:p>
      </w:docPartBody>
    </w:docPart>
    <w:docPart>
      <w:docPartPr>
        <w:name w:val="14BFBCF473BD400EBEB36809C7D5AD7E"/>
        <w:category>
          <w:name w:val="General"/>
          <w:gallery w:val="placeholder"/>
        </w:category>
        <w:types>
          <w:type w:val="bbPlcHdr"/>
        </w:types>
        <w:behaviors>
          <w:behavior w:val="content"/>
        </w:behaviors>
        <w:guid w:val="{3D8E602F-7D61-4AA1-8160-91B7C5550D2C}"/>
      </w:docPartPr>
      <w:docPartBody>
        <w:p w:rsidR="00823A10" w:rsidP="008A4610" w:rsidRDefault="008A4610">
          <w:pPr>
            <w:pStyle w:val="14BFBCF473BD400EBEB36809C7D5AD7E"/>
          </w:pPr>
          <w:r w:rsidRPr="003064B1">
            <w:rPr>
              <w:rStyle w:val="PlaceholderText"/>
              <w:sz w:val="16"/>
              <w:szCs w:val="16"/>
            </w:rPr>
            <w:t>Choose an item.</w:t>
          </w:r>
        </w:p>
      </w:docPartBody>
    </w:docPart>
    <w:docPart>
      <w:docPartPr>
        <w:name w:val="7CF7A8BBC8474FFE8B98F40E9427599D"/>
        <w:category>
          <w:name w:val="General"/>
          <w:gallery w:val="placeholder"/>
        </w:category>
        <w:types>
          <w:type w:val="bbPlcHdr"/>
        </w:types>
        <w:behaviors>
          <w:behavior w:val="content"/>
        </w:behaviors>
        <w:guid w:val="{C2AD81F3-931C-4DED-9457-EB244863687D}"/>
      </w:docPartPr>
      <w:docPartBody>
        <w:p w:rsidR="00823A10" w:rsidP="008A4610" w:rsidRDefault="008A4610">
          <w:pPr>
            <w:pStyle w:val="7CF7A8BBC8474FFE8B98F40E9427599D"/>
          </w:pPr>
          <w:r w:rsidRPr="003064B1">
            <w:rPr>
              <w:rStyle w:val="PlaceholderText"/>
              <w:sz w:val="16"/>
              <w:szCs w:val="16"/>
            </w:rPr>
            <w:t>Choose an item.</w:t>
          </w:r>
        </w:p>
      </w:docPartBody>
    </w:docPart>
    <w:docPart>
      <w:docPartPr>
        <w:name w:val="32B17AA937854A06A8DD9DF4964DDBDE"/>
        <w:category>
          <w:name w:val="General"/>
          <w:gallery w:val="placeholder"/>
        </w:category>
        <w:types>
          <w:type w:val="bbPlcHdr"/>
        </w:types>
        <w:behaviors>
          <w:behavior w:val="content"/>
        </w:behaviors>
        <w:guid w:val="{D5870E55-235A-4D4F-B948-081B5EDF9AEE}"/>
      </w:docPartPr>
      <w:docPartBody>
        <w:p w:rsidR="00823A10" w:rsidP="008A4610" w:rsidRDefault="008A4610">
          <w:pPr>
            <w:pStyle w:val="32B17AA937854A06A8DD9DF4964DDBDE"/>
          </w:pPr>
          <w:r w:rsidRPr="003064B1">
            <w:rPr>
              <w:rStyle w:val="PlaceholderText"/>
              <w:sz w:val="16"/>
              <w:szCs w:val="16"/>
            </w:rPr>
            <w:t>Choose an item.</w:t>
          </w:r>
        </w:p>
      </w:docPartBody>
    </w:docPart>
    <w:docPart>
      <w:docPartPr>
        <w:name w:val="09DA48071F5B42E89699CAFB21593989"/>
        <w:category>
          <w:name w:val="General"/>
          <w:gallery w:val="placeholder"/>
        </w:category>
        <w:types>
          <w:type w:val="bbPlcHdr"/>
        </w:types>
        <w:behaviors>
          <w:behavior w:val="content"/>
        </w:behaviors>
        <w:guid w:val="{72A55419-57D1-4BA1-9851-2C672051EFE8}"/>
      </w:docPartPr>
      <w:docPartBody>
        <w:p w:rsidR="00823A10" w:rsidP="008A4610" w:rsidRDefault="008A4610">
          <w:pPr>
            <w:pStyle w:val="09DA48071F5B42E89699CAFB21593989"/>
          </w:pPr>
          <w:r w:rsidRPr="003064B1">
            <w:rPr>
              <w:rStyle w:val="PlaceholderText"/>
              <w:sz w:val="16"/>
              <w:szCs w:val="16"/>
            </w:rPr>
            <w:t>Choose an item.</w:t>
          </w:r>
        </w:p>
      </w:docPartBody>
    </w:docPart>
    <w:docPart>
      <w:docPartPr>
        <w:name w:val="A4CFD40C001A45378E278D939C959E76"/>
        <w:category>
          <w:name w:val="General"/>
          <w:gallery w:val="placeholder"/>
        </w:category>
        <w:types>
          <w:type w:val="bbPlcHdr"/>
        </w:types>
        <w:behaviors>
          <w:behavior w:val="content"/>
        </w:behaviors>
        <w:guid w:val="{576127ED-957B-4D5E-B782-54D0BBB805E1}"/>
      </w:docPartPr>
      <w:docPartBody>
        <w:p w:rsidR="00823A10" w:rsidP="008A4610" w:rsidRDefault="008A4610">
          <w:pPr>
            <w:pStyle w:val="A4CFD40C001A45378E278D939C959E76"/>
          </w:pPr>
          <w:r w:rsidRPr="003064B1">
            <w:rPr>
              <w:rStyle w:val="PlaceholderText"/>
              <w:sz w:val="16"/>
              <w:szCs w:val="16"/>
            </w:rPr>
            <w:t>Choose an item.</w:t>
          </w:r>
        </w:p>
      </w:docPartBody>
    </w:docPart>
    <w:docPart>
      <w:docPartPr>
        <w:name w:val="B4EE1325ED884DFCB17C2DAA69626426"/>
        <w:category>
          <w:name w:val="General"/>
          <w:gallery w:val="placeholder"/>
        </w:category>
        <w:types>
          <w:type w:val="bbPlcHdr"/>
        </w:types>
        <w:behaviors>
          <w:behavior w:val="content"/>
        </w:behaviors>
        <w:guid w:val="{2429610E-DA11-4AEB-A96D-EC5A1C7058B0}"/>
      </w:docPartPr>
      <w:docPartBody>
        <w:p w:rsidR="00823A10" w:rsidP="008A4610" w:rsidRDefault="008A4610">
          <w:pPr>
            <w:pStyle w:val="B4EE1325ED884DFCB17C2DAA69626426"/>
          </w:pPr>
          <w:r w:rsidRPr="003064B1">
            <w:rPr>
              <w:rStyle w:val="PlaceholderText"/>
              <w:sz w:val="16"/>
              <w:szCs w:val="16"/>
            </w:rPr>
            <w:t>Choose an item.</w:t>
          </w:r>
        </w:p>
      </w:docPartBody>
    </w:docPart>
    <w:docPart>
      <w:docPartPr>
        <w:name w:val="35C364F7D5CF43AEA78827255004E3D3"/>
        <w:category>
          <w:name w:val="General"/>
          <w:gallery w:val="placeholder"/>
        </w:category>
        <w:types>
          <w:type w:val="bbPlcHdr"/>
        </w:types>
        <w:behaviors>
          <w:behavior w:val="content"/>
        </w:behaviors>
        <w:guid w:val="{08B66522-6450-4F86-91B4-D961FFB8E077}"/>
      </w:docPartPr>
      <w:docPartBody>
        <w:p w:rsidR="00823A10" w:rsidP="008A4610" w:rsidRDefault="008A4610">
          <w:pPr>
            <w:pStyle w:val="35C364F7D5CF43AEA78827255004E3D3"/>
          </w:pPr>
          <w:r w:rsidRPr="003064B1">
            <w:rPr>
              <w:rStyle w:val="PlaceholderText"/>
              <w:sz w:val="16"/>
              <w:szCs w:val="16"/>
            </w:rPr>
            <w:t>Choose an item.</w:t>
          </w:r>
        </w:p>
      </w:docPartBody>
    </w:docPart>
    <w:docPart>
      <w:docPartPr>
        <w:name w:val="D1A9B8E6354D4F51BFAC523E1768B87B"/>
        <w:category>
          <w:name w:val="General"/>
          <w:gallery w:val="placeholder"/>
        </w:category>
        <w:types>
          <w:type w:val="bbPlcHdr"/>
        </w:types>
        <w:behaviors>
          <w:behavior w:val="content"/>
        </w:behaviors>
        <w:guid w:val="{C88FB414-C63B-41BA-B3C3-26D89116D273}"/>
      </w:docPartPr>
      <w:docPartBody>
        <w:p w:rsidR="00823A10" w:rsidP="008A4610" w:rsidRDefault="008A4610">
          <w:pPr>
            <w:pStyle w:val="D1A9B8E6354D4F51BFAC523E1768B87B"/>
          </w:pPr>
          <w:r w:rsidRPr="003064B1">
            <w:rPr>
              <w:rStyle w:val="PlaceholderText"/>
              <w:sz w:val="16"/>
              <w:szCs w:val="16"/>
            </w:rPr>
            <w:t>Choose an item.</w:t>
          </w:r>
        </w:p>
      </w:docPartBody>
    </w:docPart>
    <w:docPart>
      <w:docPartPr>
        <w:name w:val="0C06B6D8D85B46BC88A63B118BBA8F69"/>
        <w:category>
          <w:name w:val="General"/>
          <w:gallery w:val="placeholder"/>
        </w:category>
        <w:types>
          <w:type w:val="bbPlcHdr"/>
        </w:types>
        <w:behaviors>
          <w:behavior w:val="content"/>
        </w:behaviors>
        <w:guid w:val="{713121B8-44E8-4953-924F-7B6027772C26}"/>
      </w:docPartPr>
      <w:docPartBody>
        <w:p w:rsidR="00823A10" w:rsidP="008A4610" w:rsidRDefault="008A4610">
          <w:pPr>
            <w:pStyle w:val="0C06B6D8D85B46BC88A63B118BBA8F69"/>
          </w:pPr>
          <w:r w:rsidRPr="003064B1">
            <w:rPr>
              <w:rStyle w:val="PlaceholderText"/>
              <w:sz w:val="16"/>
              <w:szCs w:val="16"/>
            </w:rPr>
            <w:t>Choose an item.</w:t>
          </w:r>
        </w:p>
      </w:docPartBody>
    </w:docPart>
    <w:docPart>
      <w:docPartPr>
        <w:name w:val="DF0771321D6842CCAA4DDFD2CC8B55FE"/>
        <w:category>
          <w:name w:val="General"/>
          <w:gallery w:val="placeholder"/>
        </w:category>
        <w:types>
          <w:type w:val="bbPlcHdr"/>
        </w:types>
        <w:behaviors>
          <w:behavior w:val="content"/>
        </w:behaviors>
        <w:guid w:val="{DD082218-35CF-43BF-B01D-5CD0CF3D591B}"/>
      </w:docPartPr>
      <w:docPartBody>
        <w:p w:rsidR="00823A10" w:rsidP="008A4610" w:rsidRDefault="008A4610">
          <w:pPr>
            <w:pStyle w:val="DF0771321D6842CCAA4DDFD2CC8B55FE"/>
          </w:pPr>
          <w:r w:rsidRPr="003064B1">
            <w:rPr>
              <w:rStyle w:val="PlaceholderText"/>
              <w:sz w:val="16"/>
              <w:szCs w:val="16"/>
            </w:rPr>
            <w:t>Choose an item.</w:t>
          </w:r>
        </w:p>
      </w:docPartBody>
    </w:docPart>
    <w:docPart>
      <w:docPartPr>
        <w:name w:val="1C305DA99D85488AA0844E6A62546D88"/>
        <w:category>
          <w:name w:val="General"/>
          <w:gallery w:val="placeholder"/>
        </w:category>
        <w:types>
          <w:type w:val="bbPlcHdr"/>
        </w:types>
        <w:behaviors>
          <w:behavior w:val="content"/>
        </w:behaviors>
        <w:guid w:val="{017B1D28-6B44-4749-8CB7-E4769844CB43}"/>
      </w:docPartPr>
      <w:docPartBody>
        <w:p w:rsidR="00823A10" w:rsidP="008A4610" w:rsidRDefault="008A4610">
          <w:pPr>
            <w:pStyle w:val="1C305DA99D85488AA0844E6A62546D88"/>
          </w:pPr>
          <w:r w:rsidRPr="003064B1">
            <w:rPr>
              <w:rStyle w:val="PlaceholderText"/>
              <w:sz w:val="16"/>
              <w:szCs w:val="16"/>
            </w:rPr>
            <w:t>Choose an item.</w:t>
          </w:r>
        </w:p>
      </w:docPartBody>
    </w:docPart>
    <w:docPart>
      <w:docPartPr>
        <w:name w:val="972DAD75FCBE40908EFAFCAB71B4FFEF"/>
        <w:category>
          <w:name w:val="General"/>
          <w:gallery w:val="placeholder"/>
        </w:category>
        <w:types>
          <w:type w:val="bbPlcHdr"/>
        </w:types>
        <w:behaviors>
          <w:behavior w:val="content"/>
        </w:behaviors>
        <w:guid w:val="{5B099E6A-7BC2-4889-8F68-D19A40736D4A}"/>
      </w:docPartPr>
      <w:docPartBody>
        <w:p w:rsidR="00823A10" w:rsidP="008A4610" w:rsidRDefault="008A4610">
          <w:pPr>
            <w:pStyle w:val="972DAD75FCBE40908EFAFCAB71B4FFEF"/>
          </w:pPr>
          <w:r w:rsidRPr="003064B1">
            <w:rPr>
              <w:rStyle w:val="PlaceholderText"/>
              <w:sz w:val="16"/>
              <w:szCs w:val="16"/>
            </w:rPr>
            <w:t>Choose an item.</w:t>
          </w:r>
        </w:p>
      </w:docPartBody>
    </w:docPart>
    <w:docPart>
      <w:docPartPr>
        <w:name w:val="885827A31E0D4C5E93ADF5B7D669A747"/>
        <w:category>
          <w:name w:val="General"/>
          <w:gallery w:val="placeholder"/>
        </w:category>
        <w:types>
          <w:type w:val="bbPlcHdr"/>
        </w:types>
        <w:behaviors>
          <w:behavior w:val="content"/>
        </w:behaviors>
        <w:guid w:val="{FABBD302-0D40-4D80-8B0F-B4F7F40FBC5A}"/>
      </w:docPartPr>
      <w:docPartBody>
        <w:p w:rsidR="00823A10" w:rsidP="008A4610" w:rsidRDefault="008A4610">
          <w:pPr>
            <w:pStyle w:val="885827A31E0D4C5E93ADF5B7D669A747"/>
          </w:pPr>
          <w:r w:rsidRPr="003064B1">
            <w:rPr>
              <w:rStyle w:val="PlaceholderText"/>
              <w:sz w:val="16"/>
              <w:szCs w:val="16"/>
            </w:rPr>
            <w:t>Choose an item.</w:t>
          </w:r>
        </w:p>
      </w:docPartBody>
    </w:docPart>
    <w:docPart>
      <w:docPartPr>
        <w:name w:val="23A7136F1EC641FB8D8256B0C1215829"/>
        <w:category>
          <w:name w:val="General"/>
          <w:gallery w:val="placeholder"/>
        </w:category>
        <w:types>
          <w:type w:val="bbPlcHdr"/>
        </w:types>
        <w:behaviors>
          <w:behavior w:val="content"/>
        </w:behaviors>
        <w:guid w:val="{B02753AA-EB9F-4472-B347-00D75C4BA768}"/>
      </w:docPartPr>
      <w:docPartBody>
        <w:p w:rsidR="00823A10" w:rsidP="008A4610" w:rsidRDefault="008A4610">
          <w:pPr>
            <w:pStyle w:val="23A7136F1EC641FB8D8256B0C1215829"/>
          </w:pPr>
          <w:r w:rsidRPr="003064B1">
            <w:rPr>
              <w:rStyle w:val="PlaceholderText"/>
              <w:sz w:val="16"/>
              <w:szCs w:val="16"/>
            </w:rPr>
            <w:t>Choose an item.</w:t>
          </w:r>
        </w:p>
      </w:docPartBody>
    </w:docPart>
    <w:docPart>
      <w:docPartPr>
        <w:name w:val="24051C1E13694C3198304E51EECD219A"/>
        <w:category>
          <w:name w:val="General"/>
          <w:gallery w:val="placeholder"/>
        </w:category>
        <w:types>
          <w:type w:val="bbPlcHdr"/>
        </w:types>
        <w:behaviors>
          <w:behavior w:val="content"/>
        </w:behaviors>
        <w:guid w:val="{45808A07-C50A-494F-B8F0-63E613F16F8B}"/>
      </w:docPartPr>
      <w:docPartBody>
        <w:p w:rsidR="00823A10" w:rsidP="008A4610" w:rsidRDefault="008A4610">
          <w:pPr>
            <w:pStyle w:val="24051C1E13694C3198304E51EECD219A"/>
          </w:pPr>
          <w:r w:rsidRPr="003064B1">
            <w:rPr>
              <w:rStyle w:val="PlaceholderText"/>
              <w:sz w:val="16"/>
              <w:szCs w:val="16"/>
            </w:rPr>
            <w:t>Choose an item.</w:t>
          </w:r>
        </w:p>
      </w:docPartBody>
    </w:docPart>
    <w:docPart>
      <w:docPartPr>
        <w:name w:val="CB0F9D422FD04493A4A3932DFC240A0E"/>
        <w:category>
          <w:name w:val="General"/>
          <w:gallery w:val="placeholder"/>
        </w:category>
        <w:types>
          <w:type w:val="bbPlcHdr"/>
        </w:types>
        <w:behaviors>
          <w:behavior w:val="content"/>
        </w:behaviors>
        <w:guid w:val="{41D5A270-98EF-47A8-8F89-9EE87655E966}"/>
      </w:docPartPr>
      <w:docPartBody>
        <w:p w:rsidR="00823A10" w:rsidP="008A4610" w:rsidRDefault="008A4610">
          <w:pPr>
            <w:pStyle w:val="CB0F9D422FD04493A4A3932DFC240A0E"/>
          </w:pPr>
          <w:r w:rsidRPr="003064B1">
            <w:rPr>
              <w:rStyle w:val="PlaceholderText"/>
              <w:sz w:val="16"/>
              <w:szCs w:val="16"/>
            </w:rPr>
            <w:t>Choose an item.</w:t>
          </w:r>
        </w:p>
      </w:docPartBody>
    </w:docPart>
    <w:docPart>
      <w:docPartPr>
        <w:name w:val="8997FF549CF247B4A0D0CB2CDE67A7B4"/>
        <w:category>
          <w:name w:val="General"/>
          <w:gallery w:val="placeholder"/>
        </w:category>
        <w:types>
          <w:type w:val="bbPlcHdr"/>
        </w:types>
        <w:behaviors>
          <w:behavior w:val="content"/>
        </w:behaviors>
        <w:guid w:val="{53DA0E46-21AE-4DA7-97A7-91FBBC10EFA7}"/>
      </w:docPartPr>
      <w:docPartBody>
        <w:p w:rsidR="00823A10" w:rsidP="008A4610" w:rsidRDefault="008A4610">
          <w:pPr>
            <w:pStyle w:val="8997FF549CF247B4A0D0CB2CDE67A7B4"/>
          </w:pPr>
          <w:r w:rsidRPr="003064B1">
            <w:rPr>
              <w:rStyle w:val="PlaceholderText"/>
              <w:sz w:val="16"/>
              <w:szCs w:val="16"/>
            </w:rPr>
            <w:t>Choose an item.</w:t>
          </w:r>
        </w:p>
      </w:docPartBody>
    </w:docPart>
    <w:docPart>
      <w:docPartPr>
        <w:name w:val="529AAA5630BE48B69C1021F901DD51BD"/>
        <w:category>
          <w:name w:val="General"/>
          <w:gallery w:val="placeholder"/>
        </w:category>
        <w:types>
          <w:type w:val="bbPlcHdr"/>
        </w:types>
        <w:behaviors>
          <w:behavior w:val="content"/>
        </w:behaviors>
        <w:guid w:val="{9B12725A-7388-4E7D-88AB-1F4E4889F6EA}"/>
      </w:docPartPr>
      <w:docPartBody>
        <w:p w:rsidR="00823A10" w:rsidP="008A4610" w:rsidRDefault="008A4610">
          <w:pPr>
            <w:pStyle w:val="529AAA5630BE48B69C1021F901DD51BD"/>
          </w:pPr>
          <w:r w:rsidRPr="003064B1">
            <w:rPr>
              <w:rStyle w:val="PlaceholderText"/>
              <w:sz w:val="16"/>
              <w:szCs w:val="16"/>
            </w:rPr>
            <w:t>Choose an item.</w:t>
          </w:r>
        </w:p>
      </w:docPartBody>
    </w:docPart>
    <w:docPart>
      <w:docPartPr>
        <w:name w:val="72CF34758058441B8F7BB3C28303743F"/>
        <w:category>
          <w:name w:val="General"/>
          <w:gallery w:val="placeholder"/>
        </w:category>
        <w:types>
          <w:type w:val="bbPlcHdr"/>
        </w:types>
        <w:behaviors>
          <w:behavior w:val="content"/>
        </w:behaviors>
        <w:guid w:val="{8FACDA0E-8D12-464F-9D55-762390E7DBA7}"/>
      </w:docPartPr>
      <w:docPartBody>
        <w:p w:rsidR="00823A10" w:rsidP="008A4610" w:rsidRDefault="008A4610">
          <w:pPr>
            <w:pStyle w:val="72CF34758058441B8F7BB3C28303743F"/>
          </w:pPr>
          <w:r w:rsidRPr="003064B1">
            <w:rPr>
              <w:rStyle w:val="PlaceholderText"/>
              <w:sz w:val="16"/>
              <w:szCs w:val="16"/>
            </w:rPr>
            <w:t>Choose an item.</w:t>
          </w:r>
        </w:p>
      </w:docPartBody>
    </w:docPart>
    <w:docPart>
      <w:docPartPr>
        <w:name w:val="39F41A3B8BF74D6DB7CFDC6489BBAB18"/>
        <w:category>
          <w:name w:val="General"/>
          <w:gallery w:val="placeholder"/>
        </w:category>
        <w:types>
          <w:type w:val="bbPlcHdr"/>
        </w:types>
        <w:behaviors>
          <w:behavior w:val="content"/>
        </w:behaviors>
        <w:guid w:val="{6EE3E587-F260-4AF9-892E-9557AD1BC849}"/>
      </w:docPartPr>
      <w:docPartBody>
        <w:p w:rsidR="00823A10" w:rsidP="008A4610" w:rsidRDefault="008A4610">
          <w:pPr>
            <w:pStyle w:val="39F41A3B8BF74D6DB7CFDC6489BBAB18"/>
          </w:pPr>
          <w:r w:rsidRPr="003064B1">
            <w:rPr>
              <w:rStyle w:val="PlaceholderText"/>
              <w:sz w:val="16"/>
              <w:szCs w:val="16"/>
            </w:rPr>
            <w:t>Choose an item.</w:t>
          </w:r>
        </w:p>
      </w:docPartBody>
    </w:docPart>
    <w:docPart>
      <w:docPartPr>
        <w:name w:val="9D4AD2AD73644D77A546744E0B2A727B"/>
        <w:category>
          <w:name w:val="General"/>
          <w:gallery w:val="placeholder"/>
        </w:category>
        <w:types>
          <w:type w:val="bbPlcHdr"/>
        </w:types>
        <w:behaviors>
          <w:behavior w:val="content"/>
        </w:behaviors>
        <w:guid w:val="{C009EA5E-BE0C-40C7-B986-7FA4EA516768}"/>
      </w:docPartPr>
      <w:docPartBody>
        <w:p w:rsidR="00823A10" w:rsidP="008A4610" w:rsidRDefault="008A4610">
          <w:pPr>
            <w:pStyle w:val="9D4AD2AD73644D77A546744E0B2A727B"/>
          </w:pPr>
          <w:r w:rsidRPr="003064B1">
            <w:rPr>
              <w:rStyle w:val="PlaceholderText"/>
              <w:sz w:val="16"/>
              <w:szCs w:val="16"/>
            </w:rPr>
            <w:t>Choose an item.</w:t>
          </w:r>
        </w:p>
      </w:docPartBody>
    </w:docPart>
    <w:docPart>
      <w:docPartPr>
        <w:name w:val="6B26A6FB30664A188665D8E7B3A7CF25"/>
        <w:category>
          <w:name w:val="General"/>
          <w:gallery w:val="placeholder"/>
        </w:category>
        <w:types>
          <w:type w:val="bbPlcHdr"/>
        </w:types>
        <w:behaviors>
          <w:behavior w:val="content"/>
        </w:behaviors>
        <w:guid w:val="{A14C9717-ACB4-42CF-97EC-B124FC469ED8}"/>
      </w:docPartPr>
      <w:docPartBody>
        <w:p w:rsidR="00823A10" w:rsidP="008A4610" w:rsidRDefault="008A4610">
          <w:pPr>
            <w:pStyle w:val="6B26A6FB30664A188665D8E7B3A7CF25"/>
          </w:pPr>
          <w:r w:rsidRPr="003064B1">
            <w:rPr>
              <w:rStyle w:val="PlaceholderText"/>
              <w:sz w:val="16"/>
              <w:szCs w:val="16"/>
            </w:rPr>
            <w:t>Choose an item.</w:t>
          </w:r>
        </w:p>
      </w:docPartBody>
    </w:docPart>
    <w:docPart>
      <w:docPartPr>
        <w:name w:val="B348FD97CBC342C38D8A78E9EEDA3A8C"/>
        <w:category>
          <w:name w:val="General"/>
          <w:gallery w:val="placeholder"/>
        </w:category>
        <w:types>
          <w:type w:val="bbPlcHdr"/>
        </w:types>
        <w:behaviors>
          <w:behavior w:val="content"/>
        </w:behaviors>
        <w:guid w:val="{591EC184-6FB7-4B73-9447-3E41487ACE16}"/>
      </w:docPartPr>
      <w:docPartBody>
        <w:p w:rsidR="00823A10" w:rsidP="008A4610" w:rsidRDefault="008A4610">
          <w:pPr>
            <w:pStyle w:val="B348FD97CBC342C38D8A78E9EEDA3A8C"/>
          </w:pPr>
          <w:r w:rsidRPr="003064B1">
            <w:rPr>
              <w:rStyle w:val="PlaceholderText"/>
              <w:sz w:val="16"/>
              <w:szCs w:val="16"/>
            </w:rPr>
            <w:t>Choose an item.</w:t>
          </w:r>
        </w:p>
      </w:docPartBody>
    </w:docPart>
    <w:docPart>
      <w:docPartPr>
        <w:name w:val="7CF2575EFF174A2EA2DBC4F21BC5517C"/>
        <w:category>
          <w:name w:val="General"/>
          <w:gallery w:val="placeholder"/>
        </w:category>
        <w:types>
          <w:type w:val="bbPlcHdr"/>
        </w:types>
        <w:behaviors>
          <w:behavior w:val="content"/>
        </w:behaviors>
        <w:guid w:val="{99C68BF2-EC0F-4E87-BD1C-59D23B1A694F}"/>
      </w:docPartPr>
      <w:docPartBody>
        <w:p w:rsidR="00823A10" w:rsidP="008A4610" w:rsidRDefault="008A4610">
          <w:pPr>
            <w:pStyle w:val="7CF2575EFF174A2EA2DBC4F21BC5517C"/>
          </w:pPr>
          <w:r w:rsidRPr="003064B1">
            <w:rPr>
              <w:rStyle w:val="PlaceholderText"/>
              <w:sz w:val="16"/>
              <w:szCs w:val="16"/>
            </w:rPr>
            <w:t>Choose an item.</w:t>
          </w:r>
        </w:p>
      </w:docPartBody>
    </w:docPart>
    <w:docPart>
      <w:docPartPr>
        <w:name w:val="2D33B56407A14CF8A53F5D866D6C4921"/>
        <w:category>
          <w:name w:val="General"/>
          <w:gallery w:val="placeholder"/>
        </w:category>
        <w:types>
          <w:type w:val="bbPlcHdr"/>
        </w:types>
        <w:behaviors>
          <w:behavior w:val="content"/>
        </w:behaviors>
        <w:guid w:val="{B364666E-44CA-4E45-9C13-10B7C261ABAD}"/>
      </w:docPartPr>
      <w:docPartBody>
        <w:p w:rsidR="00823A10" w:rsidP="008A4610" w:rsidRDefault="008A4610">
          <w:pPr>
            <w:pStyle w:val="2D33B56407A14CF8A53F5D866D6C4921"/>
          </w:pPr>
          <w:r w:rsidRPr="003064B1">
            <w:rPr>
              <w:rStyle w:val="PlaceholderText"/>
              <w:sz w:val="16"/>
              <w:szCs w:val="16"/>
            </w:rPr>
            <w:t>Choose an item.</w:t>
          </w:r>
        </w:p>
      </w:docPartBody>
    </w:docPart>
    <w:docPart>
      <w:docPartPr>
        <w:name w:val="3AAA2D70D69F45A7927AF0A351B31A91"/>
        <w:category>
          <w:name w:val="General"/>
          <w:gallery w:val="placeholder"/>
        </w:category>
        <w:types>
          <w:type w:val="bbPlcHdr"/>
        </w:types>
        <w:behaviors>
          <w:behavior w:val="content"/>
        </w:behaviors>
        <w:guid w:val="{3F31C2B4-772F-45C4-BE21-15E489587CB4}"/>
      </w:docPartPr>
      <w:docPartBody>
        <w:p w:rsidR="00823A10" w:rsidP="008A4610" w:rsidRDefault="008A4610">
          <w:pPr>
            <w:pStyle w:val="3AAA2D70D69F45A7927AF0A351B31A91"/>
          </w:pPr>
          <w:r w:rsidRPr="003064B1">
            <w:rPr>
              <w:rStyle w:val="PlaceholderText"/>
              <w:sz w:val="16"/>
              <w:szCs w:val="16"/>
            </w:rPr>
            <w:t>Choose an item.</w:t>
          </w:r>
        </w:p>
      </w:docPartBody>
    </w:docPart>
    <w:docPart>
      <w:docPartPr>
        <w:name w:val="1977E662F7B948438625E581B9056A56"/>
        <w:category>
          <w:name w:val="General"/>
          <w:gallery w:val="placeholder"/>
        </w:category>
        <w:types>
          <w:type w:val="bbPlcHdr"/>
        </w:types>
        <w:behaviors>
          <w:behavior w:val="content"/>
        </w:behaviors>
        <w:guid w:val="{06C9BB56-EF62-4938-ADAA-BC5D13E2A3B7}"/>
      </w:docPartPr>
      <w:docPartBody>
        <w:p w:rsidR="00823A10" w:rsidP="008A4610" w:rsidRDefault="008A4610">
          <w:pPr>
            <w:pStyle w:val="1977E662F7B948438625E581B9056A56"/>
          </w:pPr>
          <w:r w:rsidRPr="003064B1">
            <w:rPr>
              <w:rStyle w:val="PlaceholderText"/>
              <w:sz w:val="16"/>
              <w:szCs w:val="16"/>
            </w:rPr>
            <w:t>Choose an item.</w:t>
          </w:r>
        </w:p>
      </w:docPartBody>
    </w:docPart>
    <w:docPart>
      <w:docPartPr>
        <w:name w:val="DBE3AB91FCC44F00B03D77210369F23A"/>
        <w:category>
          <w:name w:val="General"/>
          <w:gallery w:val="placeholder"/>
        </w:category>
        <w:types>
          <w:type w:val="bbPlcHdr"/>
        </w:types>
        <w:behaviors>
          <w:behavior w:val="content"/>
        </w:behaviors>
        <w:guid w:val="{59B9AF18-804F-42F3-A98E-E252273B64A3}"/>
      </w:docPartPr>
      <w:docPartBody>
        <w:p w:rsidR="00823A10" w:rsidP="008A4610" w:rsidRDefault="008A4610">
          <w:pPr>
            <w:pStyle w:val="DBE3AB91FCC44F00B03D77210369F23A"/>
          </w:pPr>
          <w:r w:rsidRPr="003064B1">
            <w:rPr>
              <w:rStyle w:val="PlaceholderText"/>
              <w:sz w:val="16"/>
              <w:szCs w:val="16"/>
            </w:rPr>
            <w:t>Choose an item.</w:t>
          </w:r>
        </w:p>
      </w:docPartBody>
    </w:docPart>
    <w:docPart>
      <w:docPartPr>
        <w:name w:val="FCB018CF834D4BC8855B4B8DDCB561F9"/>
        <w:category>
          <w:name w:val="General"/>
          <w:gallery w:val="placeholder"/>
        </w:category>
        <w:types>
          <w:type w:val="bbPlcHdr"/>
        </w:types>
        <w:behaviors>
          <w:behavior w:val="content"/>
        </w:behaviors>
        <w:guid w:val="{C07DC9EF-CD7F-4F3F-9933-1010B9E5AC40}"/>
      </w:docPartPr>
      <w:docPartBody>
        <w:p w:rsidR="00823A10" w:rsidP="008A4610" w:rsidRDefault="008A4610">
          <w:pPr>
            <w:pStyle w:val="FCB018CF834D4BC8855B4B8DDCB561F9"/>
          </w:pPr>
          <w:r w:rsidRPr="003064B1">
            <w:rPr>
              <w:rStyle w:val="PlaceholderText"/>
              <w:sz w:val="16"/>
              <w:szCs w:val="16"/>
            </w:rPr>
            <w:t>Choose an item.</w:t>
          </w:r>
        </w:p>
      </w:docPartBody>
    </w:docPart>
    <w:docPart>
      <w:docPartPr>
        <w:name w:val="57D03442B7AE491E838A74C463A16E7A"/>
        <w:category>
          <w:name w:val="General"/>
          <w:gallery w:val="placeholder"/>
        </w:category>
        <w:types>
          <w:type w:val="bbPlcHdr"/>
        </w:types>
        <w:behaviors>
          <w:behavior w:val="content"/>
        </w:behaviors>
        <w:guid w:val="{DA7BAD3E-3466-4F33-BCFA-F050C466B4A5}"/>
      </w:docPartPr>
      <w:docPartBody>
        <w:p w:rsidR="00823A10" w:rsidP="008A4610" w:rsidRDefault="008A4610">
          <w:pPr>
            <w:pStyle w:val="57D03442B7AE491E838A74C463A16E7A"/>
          </w:pPr>
          <w:r w:rsidRPr="003064B1">
            <w:rPr>
              <w:rStyle w:val="PlaceholderText"/>
              <w:sz w:val="16"/>
              <w:szCs w:val="16"/>
            </w:rPr>
            <w:t>Choose an item.</w:t>
          </w:r>
        </w:p>
      </w:docPartBody>
    </w:docPart>
    <w:docPart>
      <w:docPartPr>
        <w:name w:val="3CB80D6D59664300970B7240329A24BD"/>
        <w:category>
          <w:name w:val="General"/>
          <w:gallery w:val="placeholder"/>
        </w:category>
        <w:types>
          <w:type w:val="bbPlcHdr"/>
        </w:types>
        <w:behaviors>
          <w:behavior w:val="content"/>
        </w:behaviors>
        <w:guid w:val="{ED613DFD-EC52-49E3-BFCC-10602CD1B6F0}"/>
      </w:docPartPr>
      <w:docPartBody>
        <w:p w:rsidR="00823A10" w:rsidP="008A4610" w:rsidRDefault="008A4610">
          <w:pPr>
            <w:pStyle w:val="3CB80D6D59664300970B7240329A24BD"/>
          </w:pPr>
          <w:r w:rsidRPr="003064B1">
            <w:rPr>
              <w:rStyle w:val="PlaceholderText"/>
              <w:sz w:val="16"/>
              <w:szCs w:val="16"/>
            </w:rPr>
            <w:t>Choose an item.</w:t>
          </w:r>
        </w:p>
      </w:docPartBody>
    </w:docPart>
    <w:docPart>
      <w:docPartPr>
        <w:name w:val="EEFFB22208654DA392474BCB0C742CE8"/>
        <w:category>
          <w:name w:val="General"/>
          <w:gallery w:val="placeholder"/>
        </w:category>
        <w:types>
          <w:type w:val="bbPlcHdr"/>
        </w:types>
        <w:behaviors>
          <w:behavior w:val="content"/>
        </w:behaviors>
        <w:guid w:val="{22C7BD75-A4F2-4424-8593-1BBDB89467B9}"/>
      </w:docPartPr>
      <w:docPartBody>
        <w:p w:rsidR="00823A10" w:rsidP="008A4610" w:rsidRDefault="008A4610">
          <w:pPr>
            <w:pStyle w:val="EEFFB22208654DA392474BCB0C742CE8"/>
          </w:pPr>
          <w:r w:rsidRPr="003064B1">
            <w:rPr>
              <w:rStyle w:val="PlaceholderText"/>
              <w:sz w:val="16"/>
              <w:szCs w:val="16"/>
            </w:rPr>
            <w:t>Choose an item.</w:t>
          </w:r>
        </w:p>
      </w:docPartBody>
    </w:docPart>
    <w:docPart>
      <w:docPartPr>
        <w:name w:val="67E047798D2240E69A5CB838D90C9679"/>
        <w:category>
          <w:name w:val="General"/>
          <w:gallery w:val="placeholder"/>
        </w:category>
        <w:types>
          <w:type w:val="bbPlcHdr"/>
        </w:types>
        <w:behaviors>
          <w:behavior w:val="content"/>
        </w:behaviors>
        <w:guid w:val="{F3DC6440-5CD9-4EDB-AD65-963A4EF05707}"/>
      </w:docPartPr>
      <w:docPartBody>
        <w:p w:rsidR="00823A10" w:rsidP="008A4610" w:rsidRDefault="008A4610">
          <w:pPr>
            <w:pStyle w:val="67E047798D2240E69A5CB838D90C9679"/>
          </w:pPr>
          <w:r w:rsidRPr="003064B1">
            <w:rPr>
              <w:rStyle w:val="PlaceholderText"/>
              <w:sz w:val="16"/>
              <w:szCs w:val="16"/>
            </w:rPr>
            <w:t>Choose an item.</w:t>
          </w:r>
        </w:p>
      </w:docPartBody>
    </w:docPart>
    <w:docPart>
      <w:docPartPr>
        <w:name w:val="243F1B20ADA749209EE7427FD9544127"/>
        <w:category>
          <w:name w:val="General"/>
          <w:gallery w:val="placeholder"/>
        </w:category>
        <w:types>
          <w:type w:val="bbPlcHdr"/>
        </w:types>
        <w:behaviors>
          <w:behavior w:val="content"/>
        </w:behaviors>
        <w:guid w:val="{5D7476A5-C68B-45ED-AA94-45C1B55DB6A7}"/>
      </w:docPartPr>
      <w:docPartBody>
        <w:p w:rsidR="00823A10" w:rsidP="008A4610" w:rsidRDefault="008A4610">
          <w:pPr>
            <w:pStyle w:val="243F1B20ADA749209EE7427FD9544127"/>
          </w:pPr>
          <w:r w:rsidRPr="003064B1">
            <w:rPr>
              <w:rStyle w:val="PlaceholderText"/>
              <w:sz w:val="16"/>
              <w:szCs w:val="16"/>
            </w:rPr>
            <w:t>Choose an item.</w:t>
          </w:r>
        </w:p>
      </w:docPartBody>
    </w:docPart>
    <w:docPart>
      <w:docPartPr>
        <w:name w:val="834A3276F523487E87951A3AE33465DC"/>
        <w:category>
          <w:name w:val="General"/>
          <w:gallery w:val="placeholder"/>
        </w:category>
        <w:types>
          <w:type w:val="bbPlcHdr"/>
        </w:types>
        <w:behaviors>
          <w:behavior w:val="content"/>
        </w:behaviors>
        <w:guid w:val="{3DA899E4-836B-46A3-BE12-5DE112896B46}"/>
      </w:docPartPr>
      <w:docPartBody>
        <w:p w:rsidR="00823A10" w:rsidP="008A4610" w:rsidRDefault="008A4610">
          <w:pPr>
            <w:pStyle w:val="834A3276F523487E87951A3AE33465DC"/>
          </w:pPr>
          <w:r w:rsidRPr="003064B1">
            <w:rPr>
              <w:rStyle w:val="PlaceholderText"/>
              <w:sz w:val="16"/>
              <w:szCs w:val="16"/>
            </w:rPr>
            <w:t>Choose an item.</w:t>
          </w:r>
        </w:p>
      </w:docPartBody>
    </w:docPart>
    <w:docPart>
      <w:docPartPr>
        <w:name w:val="18120ECDF33E46A49E2196F8F5FE3788"/>
        <w:category>
          <w:name w:val="General"/>
          <w:gallery w:val="placeholder"/>
        </w:category>
        <w:types>
          <w:type w:val="bbPlcHdr"/>
        </w:types>
        <w:behaviors>
          <w:behavior w:val="content"/>
        </w:behaviors>
        <w:guid w:val="{1D3BE032-092A-4672-86B0-A171FF68BC2D}"/>
      </w:docPartPr>
      <w:docPartBody>
        <w:p w:rsidR="00823A10" w:rsidP="008A4610" w:rsidRDefault="008A4610">
          <w:pPr>
            <w:pStyle w:val="18120ECDF33E46A49E2196F8F5FE3788"/>
          </w:pPr>
          <w:r w:rsidRPr="003064B1">
            <w:rPr>
              <w:rStyle w:val="PlaceholderText"/>
              <w:sz w:val="16"/>
              <w:szCs w:val="16"/>
            </w:rPr>
            <w:t>Choose an item.</w:t>
          </w:r>
        </w:p>
      </w:docPartBody>
    </w:docPart>
    <w:docPart>
      <w:docPartPr>
        <w:name w:val="BBA9EA51B24449DE8B47D9589F70D485"/>
        <w:category>
          <w:name w:val="General"/>
          <w:gallery w:val="placeholder"/>
        </w:category>
        <w:types>
          <w:type w:val="bbPlcHdr"/>
        </w:types>
        <w:behaviors>
          <w:behavior w:val="content"/>
        </w:behaviors>
        <w:guid w:val="{DF0C3ECB-4448-4384-9449-A1BC886302C6}"/>
      </w:docPartPr>
      <w:docPartBody>
        <w:p w:rsidR="00823A10" w:rsidP="008A4610" w:rsidRDefault="008A4610">
          <w:pPr>
            <w:pStyle w:val="BBA9EA51B24449DE8B47D9589F70D485"/>
          </w:pPr>
          <w:r w:rsidRPr="003064B1">
            <w:rPr>
              <w:rStyle w:val="PlaceholderText"/>
              <w:sz w:val="16"/>
              <w:szCs w:val="16"/>
            </w:rPr>
            <w:t>Choose an item.</w:t>
          </w:r>
        </w:p>
      </w:docPartBody>
    </w:docPart>
    <w:docPart>
      <w:docPartPr>
        <w:name w:val="E7567EB79E914C0086CE3FBF62D66BFC"/>
        <w:category>
          <w:name w:val="General"/>
          <w:gallery w:val="placeholder"/>
        </w:category>
        <w:types>
          <w:type w:val="bbPlcHdr"/>
        </w:types>
        <w:behaviors>
          <w:behavior w:val="content"/>
        </w:behaviors>
        <w:guid w:val="{BA2E91D6-8744-44F8-8F89-101B044800F3}"/>
      </w:docPartPr>
      <w:docPartBody>
        <w:p w:rsidR="00823A10" w:rsidP="008A4610" w:rsidRDefault="008A4610">
          <w:pPr>
            <w:pStyle w:val="E7567EB79E914C0086CE3FBF62D66BFC"/>
          </w:pPr>
          <w:r w:rsidRPr="003064B1">
            <w:rPr>
              <w:rStyle w:val="PlaceholderText"/>
              <w:sz w:val="16"/>
              <w:szCs w:val="16"/>
            </w:rPr>
            <w:t>Choose an item.</w:t>
          </w:r>
        </w:p>
      </w:docPartBody>
    </w:docPart>
    <w:docPart>
      <w:docPartPr>
        <w:name w:val="DE5FC97DE78E4E3297776EF0FE38C7AF"/>
        <w:category>
          <w:name w:val="General"/>
          <w:gallery w:val="placeholder"/>
        </w:category>
        <w:types>
          <w:type w:val="bbPlcHdr"/>
        </w:types>
        <w:behaviors>
          <w:behavior w:val="content"/>
        </w:behaviors>
        <w:guid w:val="{BFD58F8C-613E-4EDB-8EF0-592BD1AE734F}"/>
      </w:docPartPr>
      <w:docPartBody>
        <w:p w:rsidR="00823A10" w:rsidP="008A4610" w:rsidRDefault="008A4610">
          <w:pPr>
            <w:pStyle w:val="DE5FC97DE78E4E3297776EF0FE38C7AF"/>
          </w:pPr>
          <w:r w:rsidRPr="003064B1">
            <w:rPr>
              <w:rStyle w:val="PlaceholderText"/>
              <w:sz w:val="16"/>
              <w:szCs w:val="16"/>
            </w:rPr>
            <w:t>Choose an item.</w:t>
          </w:r>
        </w:p>
      </w:docPartBody>
    </w:docPart>
    <w:docPart>
      <w:docPartPr>
        <w:name w:val="721833C749C34433898749F679465012"/>
        <w:category>
          <w:name w:val="General"/>
          <w:gallery w:val="placeholder"/>
        </w:category>
        <w:types>
          <w:type w:val="bbPlcHdr"/>
        </w:types>
        <w:behaviors>
          <w:behavior w:val="content"/>
        </w:behaviors>
        <w:guid w:val="{1E7A9F67-E672-46F8-9804-72FEC862DA09}"/>
      </w:docPartPr>
      <w:docPartBody>
        <w:p w:rsidR="00823A10" w:rsidP="008A4610" w:rsidRDefault="008A4610">
          <w:pPr>
            <w:pStyle w:val="721833C749C34433898749F679465012"/>
          </w:pPr>
          <w:r w:rsidRPr="003064B1">
            <w:rPr>
              <w:rStyle w:val="PlaceholderText"/>
              <w:sz w:val="16"/>
              <w:szCs w:val="16"/>
            </w:rPr>
            <w:t>Choose an item.</w:t>
          </w:r>
        </w:p>
      </w:docPartBody>
    </w:docPart>
    <w:docPart>
      <w:docPartPr>
        <w:name w:val="02FB4FCBAE3444029816E8B7E623E1F3"/>
        <w:category>
          <w:name w:val="General"/>
          <w:gallery w:val="placeholder"/>
        </w:category>
        <w:types>
          <w:type w:val="bbPlcHdr"/>
        </w:types>
        <w:behaviors>
          <w:behavior w:val="content"/>
        </w:behaviors>
        <w:guid w:val="{C7431312-37B2-45C4-9416-244D468E1EBC}"/>
      </w:docPartPr>
      <w:docPartBody>
        <w:p w:rsidR="00823A10" w:rsidP="008A4610" w:rsidRDefault="008A4610">
          <w:pPr>
            <w:pStyle w:val="02FB4FCBAE3444029816E8B7E623E1F3"/>
          </w:pPr>
          <w:r w:rsidRPr="003064B1">
            <w:rPr>
              <w:rStyle w:val="PlaceholderText"/>
              <w:sz w:val="16"/>
              <w:szCs w:val="16"/>
            </w:rPr>
            <w:t>Choose an item.</w:t>
          </w:r>
        </w:p>
      </w:docPartBody>
    </w:docPart>
    <w:docPart>
      <w:docPartPr>
        <w:name w:val="F70FD957933C42B7ACAF446F6ABB9B47"/>
        <w:category>
          <w:name w:val="General"/>
          <w:gallery w:val="placeholder"/>
        </w:category>
        <w:types>
          <w:type w:val="bbPlcHdr"/>
        </w:types>
        <w:behaviors>
          <w:behavior w:val="content"/>
        </w:behaviors>
        <w:guid w:val="{26C60D47-7189-4D41-96F4-86573A2A84C6}"/>
      </w:docPartPr>
      <w:docPartBody>
        <w:p w:rsidR="00823A10" w:rsidP="008A4610" w:rsidRDefault="008A4610">
          <w:pPr>
            <w:pStyle w:val="F70FD957933C42B7ACAF446F6ABB9B47"/>
          </w:pPr>
          <w:r w:rsidRPr="003064B1">
            <w:rPr>
              <w:rStyle w:val="PlaceholderText"/>
              <w:sz w:val="16"/>
              <w:szCs w:val="16"/>
            </w:rPr>
            <w:t>Choose an item.</w:t>
          </w:r>
        </w:p>
      </w:docPartBody>
    </w:docPart>
    <w:docPart>
      <w:docPartPr>
        <w:name w:val="7FC502E878484F59ACA92E106F747EAB"/>
        <w:category>
          <w:name w:val="General"/>
          <w:gallery w:val="placeholder"/>
        </w:category>
        <w:types>
          <w:type w:val="bbPlcHdr"/>
        </w:types>
        <w:behaviors>
          <w:behavior w:val="content"/>
        </w:behaviors>
        <w:guid w:val="{2A94A2FE-7D49-42F8-BCF2-01E84199ECFA}"/>
      </w:docPartPr>
      <w:docPartBody>
        <w:p w:rsidR="00823A10" w:rsidP="008A4610" w:rsidRDefault="008A4610">
          <w:pPr>
            <w:pStyle w:val="7FC502E878484F59ACA92E106F747EAB"/>
          </w:pPr>
          <w:r w:rsidRPr="003064B1">
            <w:rPr>
              <w:rStyle w:val="PlaceholderText"/>
              <w:sz w:val="16"/>
              <w:szCs w:val="16"/>
            </w:rPr>
            <w:t>Choose an item.</w:t>
          </w:r>
        </w:p>
      </w:docPartBody>
    </w:docPart>
    <w:docPart>
      <w:docPartPr>
        <w:name w:val="00A9A5829D2A4E2388CE111BDD1FD79E"/>
        <w:category>
          <w:name w:val="General"/>
          <w:gallery w:val="placeholder"/>
        </w:category>
        <w:types>
          <w:type w:val="bbPlcHdr"/>
        </w:types>
        <w:behaviors>
          <w:behavior w:val="content"/>
        </w:behaviors>
        <w:guid w:val="{32C51AD4-E6EE-4927-85B8-37470DBD83D4}"/>
      </w:docPartPr>
      <w:docPartBody>
        <w:p w:rsidR="00823A10" w:rsidP="008A4610" w:rsidRDefault="008A4610">
          <w:pPr>
            <w:pStyle w:val="00A9A5829D2A4E2388CE111BDD1FD79E"/>
          </w:pPr>
          <w:r w:rsidRPr="003064B1">
            <w:rPr>
              <w:rStyle w:val="PlaceholderText"/>
              <w:sz w:val="16"/>
              <w:szCs w:val="16"/>
            </w:rPr>
            <w:t>Choose an item.</w:t>
          </w:r>
        </w:p>
      </w:docPartBody>
    </w:docPart>
    <w:docPart>
      <w:docPartPr>
        <w:name w:val="F2A65DC4FBAF4036B528C5033045A933"/>
        <w:category>
          <w:name w:val="General"/>
          <w:gallery w:val="placeholder"/>
        </w:category>
        <w:types>
          <w:type w:val="bbPlcHdr"/>
        </w:types>
        <w:behaviors>
          <w:behavior w:val="content"/>
        </w:behaviors>
        <w:guid w:val="{7F03B492-D7AE-4D72-A2C0-C6F49491BE95}"/>
      </w:docPartPr>
      <w:docPartBody>
        <w:p w:rsidR="00823A10" w:rsidP="008A4610" w:rsidRDefault="008A4610">
          <w:pPr>
            <w:pStyle w:val="F2A65DC4FBAF4036B528C5033045A933"/>
          </w:pPr>
          <w:r w:rsidRPr="003064B1">
            <w:rPr>
              <w:rStyle w:val="PlaceholderText"/>
              <w:sz w:val="16"/>
              <w:szCs w:val="16"/>
            </w:rPr>
            <w:t>Choose an item.</w:t>
          </w:r>
        </w:p>
      </w:docPartBody>
    </w:docPart>
    <w:docPart>
      <w:docPartPr>
        <w:name w:val="3A99E5C6A6C644558B32CAD4632F57A9"/>
        <w:category>
          <w:name w:val="General"/>
          <w:gallery w:val="placeholder"/>
        </w:category>
        <w:types>
          <w:type w:val="bbPlcHdr"/>
        </w:types>
        <w:behaviors>
          <w:behavior w:val="content"/>
        </w:behaviors>
        <w:guid w:val="{C033CE2F-7238-49E5-9A07-E99911B1CA3D}"/>
      </w:docPartPr>
      <w:docPartBody>
        <w:p w:rsidR="00823A10" w:rsidP="008A4610" w:rsidRDefault="008A4610">
          <w:pPr>
            <w:pStyle w:val="3A99E5C6A6C644558B32CAD4632F57A9"/>
          </w:pPr>
          <w:r w:rsidRPr="003064B1">
            <w:rPr>
              <w:rStyle w:val="PlaceholderText"/>
              <w:sz w:val="16"/>
              <w:szCs w:val="16"/>
            </w:rPr>
            <w:t>Choose an item.</w:t>
          </w:r>
        </w:p>
      </w:docPartBody>
    </w:docPart>
    <w:docPart>
      <w:docPartPr>
        <w:name w:val="DB9B6B7864604B9FAF163C90EE430231"/>
        <w:category>
          <w:name w:val="General"/>
          <w:gallery w:val="placeholder"/>
        </w:category>
        <w:types>
          <w:type w:val="bbPlcHdr"/>
        </w:types>
        <w:behaviors>
          <w:behavior w:val="content"/>
        </w:behaviors>
        <w:guid w:val="{F7494E52-54EA-4D0F-A157-BB19178B332F}"/>
      </w:docPartPr>
      <w:docPartBody>
        <w:p w:rsidR="00823A10" w:rsidP="008A4610" w:rsidRDefault="008A4610">
          <w:pPr>
            <w:pStyle w:val="DB9B6B7864604B9FAF163C90EE430231"/>
          </w:pPr>
          <w:r w:rsidRPr="003064B1">
            <w:rPr>
              <w:rStyle w:val="PlaceholderText"/>
              <w:sz w:val="16"/>
              <w:szCs w:val="16"/>
            </w:rPr>
            <w:t>Choose an item.</w:t>
          </w:r>
        </w:p>
      </w:docPartBody>
    </w:docPart>
    <w:docPart>
      <w:docPartPr>
        <w:name w:val="E11554BAC13B4B33AEE7A636767B394F"/>
        <w:category>
          <w:name w:val="General"/>
          <w:gallery w:val="placeholder"/>
        </w:category>
        <w:types>
          <w:type w:val="bbPlcHdr"/>
        </w:types>
        <w:behaviors>
          <w:behavior w:val="content"/>
        </w:behaviors>
        <w:guid w:val="{9C6A26B9-2F10-4E07-8C1B-EAC97B976227}"/>
      </w:docPartPr>
      <w:docPartBody>
        <w:p w:rsidR="00823A10" w:rsidP="008A4610" w:rsidRDefault="008A4610">
          <w:pPr>
            <w:pStyle w:val="E11554BAC13B4B33AEE7A636767B394F"/>
          </w:pPr>
          <w:r w:rsidRPr="003064B1">
            <w:rPr>
              <w:rStyle w:val="PlaceholderText"/>
              <w:sz w:val="16"/>
              <w:szCs w:val="1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57"/>
    <w:rsid w:val="001302AE"/>
    <w:rsid w:val="001B7BCB"/>
    <w:rsid w:val="00245EEE"/>
    <w:rsid w:val="005E403E"/>
    <w:rsid w:val="006C6AEA"/>
    <w:rsid w:val="00731B56"/>
    <w:rsid w:val="00802E36"/>
    <w:rsid w:val="00823A10"/>
    <w:rsid w:val="008A4610"/>
    <w:rsid w:val="008B6557"/>
    <w:rsid w:val="009225AA"/>
    <w:rsid w:val="00BC0FD5"/>
    <w:rsid w:val="00CA294D"/>
    <w:rsid w:val="00DF18BB"/>
    <w:rsid w:val="00E3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4610"/>
    <w:rPr>
      <w:color w:val="808080"/>
    </w:rPr>
  </w:style>
  <w:style w:type="paragraph" w:customStyle="1" w:styleId="8EC0AC6614C74B16B8B3114FD47841F72">
    <w:name w:val="8EC0AC6614C74B16B8B3114FD47841F72"/>
    <w:rsid w:val="008B6557"/>
    <w:rPr>
      <w:rFonts w:eastAsiaTheme="minorHAnsi"/>
      <w:kern w:val="0"/>
      <w:lang w:eastAsia="en-US"/>
      <w14:ligatures w14:val="none"/>
    </w:rPr>
  </w:style>
  <w:style w:type="paragraph" w:customStyle="1" w:styleId="9D52BA2513844F4997102549C5A60E4F2">
    <w:name w:val="9D52BA2513844F4997102549C5A60E4F2"/>
    <w:rsid w:val="008B6557"/>
    <w:rPr>
      <w:rFonts w:eastAsiaTheme="minorHAnsi"/>
      <w:kern w:val="0"/>
      <w:lang w:eastAsia="en-US"/>
      <w14:ligatures w14:val="none"/>
    </w:rPr>
  </w:style>
  <w:style w:type="paragraph" w:customStyle="1" w:styleId="820C7E7CB9744FC2A2849ED013BCBABA1">
    <w:name w:val="820C7E7CB9744FC2A2849ED013BCBABA1"/>
    <w:rsid w:val="008B6557"/>
    <w:rPr>
      <w:rFonts w:eastAsiaTheme="minorHAnsi"/>
      <w:kern w:val="0"/>
      <w:lang w:eastAsia="en-US"/>
      <w14:ligatures w14:val="none"/>
    </w:rPr>
  </w:style>
  <w:style w:type="paragraph" w:customStyle="1" w:styleId="9EA7C7F2F06B4D32B569ED744B7CB0821">
    <w:name w:val="9EA7C7F2F06B4D32B569ED744B7CB0821"/>
    <w:rsid w:val="008B6557"/>
    <w:rPr>
      <w:rFonts w:eastAsiaTheme="minorHAnsi"/>
      <w:kern w:val="0"/>
      <w:lang w:eastAsia="en-US"/>
      <w14:ligatures w14:val="none"/>
    </w:rPr>
  </w:style>
  <w:style w:type="paragraph" w:customStyle="1" w:styleId="F660071626F64467A50EEC122DEDA3952">
    <w:name w:val="F660071626F64467A50EEC122DEDA3952"/>
    <w:rsid w:val="008B6557"/>
    <w:rPr>
      <w:rFonts w:eastAsiaTheme="minorHAnsi"/>
      <w:kern w:val="0"/>
      <w:lang w:eastAsia="en-US"/>
      <w14:ligatures w14:val="none"/>
    </w:rPr>
  </w:style>
  <w:style w:type="paragraph" w:customStyle="1" w:styleId="3DEABBCEB19B4604B0FA7B266BFEE4D21">
    <w:name w:val="3DEABBCEB19B4604B0FA7B266BFEE4D21"/>
    <w:rsid w:val="008B6557"/>
    <w:rPr>
      <w:rFonts w:eastAsiaTheme="minorHAnsi"/>
      <w:kern w:val="0"/>
      <w:lang w:eastAsia="en-US"/>
      <w14:ligatures w14:val="none"/>
    </w:rPr>
  </w:style>
  <w:style w:type="paragraph" w:customStyle="1" w:styleId="287F66BCFEDE45388C156B84E0309E8C">
    <w:name w:val="287F66BCFEDE45388C156B84E0309E8C"/>
    <w:rsid w:val="008A4610"/>
  </w:style>
  <w:style w:type="paragraph" w:customStyle="1" w:styleId="80F545AE4C5D4E8ABDA3D9EB504F502D">
    <w:name w:val="80F545AE4C5D4E8ABDA3D9EB504F502D"/>
    <w:rsid w:val="008A4610"/>
  </w:style>
  <w:style w:type="paragraph" w:customStyle="1" w:styleId="74665CED8AB14648854E76A8D181DE8E">
    <w:name w:val="74665CED8AB14648854E76A8D181DE8E"/>
    <w:rsid w:val="008A4610"/>
  </w:style>
  <w:style w:type="paragraph" w:customStyle="1" w:styleId="14BFBCF473BD400EBEB36809C7D5AD7E">
    <w:name w:val="14BFBCF473BD400EBEB36809C7D5AD7E"/>
    <w:rsid w:val="008A4610"/>
  </w:style>
  <w:style w:type="paragraph" w:customStyle="1" w:styleId="7CF7A8BBC8474FFE8B98F40E9427599D">
    <w:name w:val="7CF7A8BBC8474FFE8B98F40E9427599D"/>
    <w:rsid w:val="008A4610"/>
  </w:style>
  <w:style w:type="paragraph" w:customStyle="1" w:styleId="32B17AA937854A06A8DD9DF4964DDBDE">
    <w:name w:val="32B17AA937854A06A8DD9DF4964DDBDE"/>
    <w:rsid w:val="008A4610"/>
  </w:style>
  <w:style w:type="paragraph" w:customStyle="1" w:styleId="09DA48071F5B42E89699CAFB21593989">
    <w:name w:val="09DA48071F5B42E89699CAFB21593989"/>
    <w:rsid w:val="008A4610"/>
  </w:style>
  <w:style w:type="paragraph" w:customStyle="1" w:styleId="A4CFD40C001A45378E278D939C959E76">
    <w:name w:val="A4CFD40C001A45378E278D939C959E76"/>
    <w:rsid w:val="008A4610"/>
  </w:style>
  <w:style w:type="paragraph" w:customStyle="1" w:styleId="B4EE1325ED884DFCB17C2DAA69626426">
    <w:name w:val="B4EE1325ED884DFCB17C2DAA69626426"/>
    <w:rsid w:val="008A4610"/>
  </w:style>
  <w:style w:type="paragraph" w:customStyle="1" w:styleId="35C364F7D5CF43AEA78827255004E3D3">
    <w:name w:val="35C364F7D5CF43AEA78827255004E3D3"/>
    <w:rsid w:val="008A4610"/>
  </w:style>
  <w:style w:type="paragraph" w:customStyle="1" w:styleId="D1A9B8E6354D4F51BFAC523E1768B87B">
    <w:name w:val="D1A9B8E6354D4F51BFAC523E1768B87B"/>
    <w:rsid w:val="008A4610"/>
  </w:style>
  <w:style w:type="paragraph" w:customStyle="1" w:styleId="0C06B6D8D85B46BC88A63B118BBA8F69">
    <w:name w:val="0C06B6D8D85B46BC88A63B118BBA8F69"/>
    <w:rsid w:val="008A4610"/>
  </w:style>
  <w:style w:type="paragraph" w:customStyle="1" w:styleId="DF0771321D6842CCAA4DDFD2CC8B55FE">
    <w:name w:val="DF0771321D6842CCAA4DDFD2CC8B55FE"/>
    <w:rsid w:val="008A4610"/>
  </w:style>
  <w:style w:type="paragraph" w:customStyle="1" w:styleId="1C305DA99D85488AA0844E6A62546D88">
    <w:name w:val="1C305DA99D85488AA0844E6A62546D88"/>
    <w:rsid w:val="008A4610"/>
  </w:style>
  <w:style w:type="paragraph" w:customStyle="1" w:styleId="972DAD75FCBE40908EFAFCAB71B4FFEF">
    <w:name w:val="972DAD75FCBE40908EFAFCAB71B4FFEF"/>
    <w:rsid w:val="008A4610"/>
  </w:style>
  <w:style w:type="paragraph" w:customStyle="1" w:styleId="885827A31E0D4C5E93ADF5B7D669A747">
    <w:name w:val="885827A31E0D4C5E93ADF5B7D669A747"/>
    <w:rsid w:val="008A4610"/>
  </w:style>
  <w:style w:type="paragraph" w:customStyle="1" w:styleId="23A7136F1EC641FB8D8256B0C1215829">
    <w:name w:val="23A7136F1EC641FB8D8256B0C1215829"/>
    <w:rsid w:val="008A4610"/>
  </w:style>
  <w:style w:type="paragraph" w:customStyle="1" w:styleId="24051C1E13694C3198304E51EECD219A">
    <w:name w:val="24051C1E13694C3198304E51EECD219A"/>
    <w:rsid w:val="008A4610"/>
  </w:style>
  <w:style w:type="paragraph" w:customStyle="1" w:styleId="CB0F9D422FD04493A4A3932DFC240A0E">
    <w:name w:val="CB0F9D422FD04493A4A3932DFC240A0E"/>
    <w:rsid w:val="008A4610"/>
  </w:style>
  <w:style w:type="paragraph" w:customStyle="1" w:styleId="8997FF549CF247B4A0D0CB2CDE67A7B4">
    <w:name w:val="8997FF549CF247B4A0D0CB2CDE67A7B4"/>
    <w:rsid w:val="008A4610"/>
  </w:style>
  <w:style w:type="paragraph" w:customStyle="1" w:styleId="529AAA5630BE48B69C1021F901DD51BD">
    <w:name w:val="529AAA5630BE48B69C1021F901DD51BD"/>
    <w:rsid w:val="008A4610"/>
  </w:style>
  <w:style w:type="paragraph" w:customStyle="1" w:styleId="72CF34758058441B8F7BB3C28303743F">
    <w:name w:val="72CF34758058441B8F7BB3C28303743F"/>
    <w:rsid w:val="008A4610"/>
  </w:style>
  <w:style w:type="paragraph" w:customStyle="1" w:styleId="39F41A3B8BF74D6DB7CFDC6489BBAB18">
    <w:name w:val="39F41A3B8BF74D6DB7CFDC6489BBAB18"/>
    <w:rsid w:val="008A4610"/>
  </w:style>
  <w:style w:type="paragraph" w:customStyle="1" w:styleId="9D4AD2AD73644D77A546744E0B2A727B">
    <w:name w:val="9D4AD2AD73644D77A546744E0B2A727B"/>
    <w:rsid w:val="008A4610"/>
  </w:style>
  <w:style w:type="paragraph" w:customStyle="1" w:styleId="6B26A6FB30664A188665D8E7B3A7CF25">
    <w:name w:val="6B26A6FB30664A188665D8E7B3A7CF25"/>
    <w:rsid w:val="008A4610"/>
  </w:style>
  <w:style w:type="paragraph" w:customStyle="1" w:styleId="B348FD97CBC342C38D8A78E9EEDA3A8C">
    <w:name w:val="B348FD97CBC342C38D8A78E9EEDA3A8C"/>
    <w:rsid w:val="008A4610"/>
  </w:style>
  <w:style w:type="paragraph" w:customStyle="1" w:styleId="7CF2575EFF174A2EA2DBC4F21BC5517C">
    <w:name w:val="7CF2575EFF174A2EA2DBC4F21BC5517C"/>
    <w:rsid w:val="008A4610"/>
  </w:style>
  <w:style w:type="paragraph" w:customStyle="1" w:styleId="2D33B56407A14CF8A53F5D866D6C4921">
    <w:name w:val="2D33B56407A14CF8A53F5D866D6C4921"/>
    <w:rsid w:val="008A4610"/>
  </w:style>
  <w:style w:type="paragraph" w:customStyle="1" w:styleId="3AAA2D70D69F45A7927AF0A351B31A91">
    <w:name w:val="3AAA2D70D69F45A7927AF0A351B31A91"/>
    <w:rsid w:val="008A4610"/>
  </w:style>
  <w:style w:type="paragraph" w:customStyle="1" w:styleId="1977E662F7B948438625E581B9056A56">
    <w:name w:val="1977E662F7B948438625E581B9056A56"/>
    <w:rsid w:val="008A4610"/>
  </w:style>
  <w:style w:type="paragraph" w:customStyle="1" w:styleId="DBE3AB91FCC44F00B03D77210369F23A">
    <w:name w:val="DBE3AB91FCC44F00B03D77210369F23A"/>
    <w:rsid w:val="008A4610"/>
  </w:style>
  <w:style w:type="paragraph" w:customStyle="1" w:styleId="FCB018CF834D4BC8855B4B8DDCB561F9">
    <w:name w:val="FCB018CF834D4BC8855B4B8DDCB561F9"/>
    <w:rsid w:val="008A4610"/>
  </w:style>
  <w:style w:type="paragraph" w:customStyle="1" w:styleId="57D03442B7AE491E838A74C463A16E7A">
    <w:name w:val="57D03442B7AE491E838A74C463A16E7A"/>
    <w:rsid w:val="008A4610"/>
  </w:style>
  <w:style w:type="paragraph" w:customStyle="1" w:styleId="3CB80D6D59664300970B7240329A24BD">
    <w:name w:val="3CB80D6D59664300970B7240329A24BD"/>
    <w:rsid w:val="008A4610"/>
  </w:style>
  <w:style w:type="paragraph" w:customStyle="1" w:styleId="EEFFB22208654DA392474BCB0C742CE8">
    <w:name w:val="EEFFB22208654DA392474BCB0C742CE8"/>
    <w:rsid w:val="008A4610"/>
  </w:style>
  <w:style w:type="paragraph" w:customStyle="1" w:styleId="67E047798D2240E69A5CB838D90C9679">
    <w:name w:val="67E047798D2240E69A5CB838D90C9679"/>
    <w:rsid w:val="008A4610"/>
  </w:style>
  <w:style w:type="paragraph" w:customStyle="1" w:styleId="243F1B20ADA749209EE7427FD9544127">
    <w:name w:val="243F1B20ADA749209EE7427FD9544127"/>
    <w:rsid w:val="008A4610"/>
  </w:style>
  <w:style w:type="paragraph" w:customStyle="1" w:styleId="834A3276F523487E87951A3AE33465DC">
    <w:name w:val="834A3276F523487E87951A3AE33465DC"/>
    <w:rsid w:val="008A4610"/>
  </w:style>
  <w:style w:type="paragraph" w:customStyle="1" w:styleId="18120ECDF33E46A49E2196F8F5FE3788">
    <w:name w:val="18120ECDF33E46A49E2196F8F5FE3788"/>
    <w:rsid w:val="008A4610"/>
  </w:style>
  <w:style w:type="paragraph" w:customStyle="1" w:styleId="BBA9EA51B24449DE8B47D9589F70D485">
    <w:name w:val="BBA9EA51B24449DE8B47D9589F70D485"/>
    <w:rsid w:val="008A4610"/>
  </w:style>
  <w:style w:type="paragraph" w:customStyle="1" w:styleId="E7567EB79E914C0086CE3FBF62D66BFC">
    <w:name w:val="E7567EB79E914C0086CE3FBF62D66BFC"/>
    <w:rsid w:val="008A4610"/>
  </w:style>
  <w:style w:type="paragraph" w:customStyle="1" w:styleId="DE5FC97DE78E4E3297776EF0FE38C7AF">
    <w:name w:val="DE5FC97DE78E4E3297776EF0FE38C7AF"/>
    <w:rsid w:val="008A4610"/>
  </w:style>
  <w:style w:type="paragraph" w:customStyle="1" w:styleId="721833C749C34433898749F679465012">
    <w:name w:val="721833C749C34433898749F679465012"/>
    <w:rsid w:val="008A4610"/>
  </w:style>
  <w:style w:type="paragraph" w:customStyle="1" w:styleId="02FB4FCBAE3444029816E8B7E623E1F3">
    <w:name w:val="02FB4FCBAE3444029816E8B7E623E1F3"/>
    <w:rsid w:val="008A4610"/>
  </w:style>
  <w:style w:type="paragraph" w:customStyle="1" w:styleId="F70FD957933C42B7ACAF446F6ABB9B47">
    <w:name w:val="F70FD957933C42B7ACAF446F6ABB9B47"/>
    <w:rsid w:val="008A4610"/>
  </w:style>
  <w:style w:type="paragraph" w:customStyle="1" w:styleId="7FC502E878484F59ACA92E106F747EAB">
    <w:name w:val="7FC502E878484F59ACA92E106F747EAB"/>
    <w:rsid w:val="008A4610"/>
  </w:style>
  <w:style w:type="paragraph" w:customStyle="1" w:styleId="00A9A5829D2A4E2388CE111BDD1FD79E">
    <w:name w:val="00A9A5829D2A4E2388CE111BDD1FD79E"/>
    <w:rsid w:val="008A4610"/>
  </w:style>
  <w:style w:type="paragraph" w:customStyle="1" w:styleId="F2A65DC4FBAF4036B528C5033045A933">
    <w:name w:val="F2A65DC4FBAF4036B528C5033045A933"/>
    <w:rsid w:val="008A4610"/>
  </w:style>
  <w:style w:type="paragraph" w:customStyle="1" w:styleId="3A99E5C6A6C644558B32CAD4632F57A9">
    <w:name w:val="3A99E5C6A6C644558B32CAD4632F57A9"/>
    <w:rsid w:val="008A4610"/>
  </w:style>
  <w:style w:type="paragraph" w:customStyle="1" w:styleId="DB9B6B7864604B9FAF163C90EE430231">
    <w:name w:val="DB9B6B7864604B9FAF163C90EE430231"/>
    <w:rsid w:val="008A4610"/>
  </w:style>
  <w:style w:type="paragraph" w:customStyle="1" w:styleId="E11554BAC13B4B33AEE7A636767B394F">
    <w:name w:val="E11554BAC13B4B33AEE7A636767B394F"/>
    <w:rsid w:val="008A46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0C723A1049B043973C7EC59039EC81" ma:contentTypeVersion="15" ma:contentTypeDescription="Create a new document." ma:contentTypeScope="" ma:versionID="fcb22d2acc7a5d4e6b448d7a035323ef">
  <xsd:schema xmlns:xsd="http://www.w3.org/2001/XMLSchema" xmlns:xs="http://www.w3.org/2001/XMLSchema" xmlns:p="http://schemas.microsoft.com/office/2006/metadata/properties" xmlns:ns2="7751be83-b253-47d3-9cc8-d728b7341eb5" xmlns:ns3="12c25e5d-31bf-4b8e-8dc0-8a13245e1b5a" targetNamespace="http://schemas.microsoft.com/office/2006/metadata/properties" ma:root="true" ma:fieldsID="ad0bcc11ec1ccb48b59ae35b17333600" ns2:_="" ns3:_="">
    <xsd:import namespace="7751be83-b253-47d3-9cc8-d728b7341eb5"/>
    <xsd:import namespace="12c25e5d-31bf-4b8e-8dc0-8a13245e1b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1be83-b253-47d3-9cc8-d728b7341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88ebe06-f06d-48e9-b33d-f6ef6fc4bc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25e5d-31bf-4b8e-8dc0-8a13245e1b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2bc9d8-6afa-4395-89af-df49d3b34ca8}" ma:internalName="TaxCatchAll" ma:showField="CatchAllData" ma:web="12c25e5d-31bf-4b8e-8dc0-8a13245e1b5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2c25e5d-31bf-4b8e-8dc0-8a13245e1b5a" xsi:nil="true"/>
    <lcf76f155ced4ddcb4097134ff3c332f xmlns="7751be83-b253-47d3-9cc8-d728b7341e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077685-9D20-44C9-8FFD-E29C4324851C}">
  <ds:schemaRefs>
    <ds:schemaRef ds:uri="http://schemas.openxmlformats.org/officeDocument/2006/bibliography"/>
  </ds:schemaRefs>
</ds:datastoreItem>
</file>

<file path=customXml/itemProps2.xml><?xml version="1.0" encoding="utf-8"?>
<ds:datastoreItem xmlns:ds="http://schemas.openxmlformats.org/officeDocument/2006/customXml" ds:itemID="{4A3EB6E9-F0D7-405B-8E71-F5E0C2674ABC}"/>
</file>

<file path=customXml/itemProps3.xml><?xml version="1.0" encoding="utf-8"?>
<ds:datastoreItem xmlns:ds="http://schemas.openxmlformats.org/officeDocument/2006/customXml" ds:itemID="{375ECD24-C9F0-4C94-B07F-BD4DF296532E}"/>
</file>

<file path=customXml/itemProps4.xml><?xml version="1.0" encoding="utf-8"?>
<ds:datastoreItem xmlns:ds="http://schemas.openxmlformats.org/officeDocument/2006/customXml" ds:itemID="{1FCD102B-695B-4298-BCEE-F8B7CE15B51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Paula Watson</dc:creator>
  <keywords/>
  <dc:description/>
  <lastModifiedBy>Sue Watson</lastModifiedBy>
  <revision>17</revision>
  <dcterms:created xsi:type="dcterms:W3CDTF">2023-07-04T17:15:00.0000000Z</dcterms:created>
  <dcterms:modified xsi:type="dcterms:W3CDTF">2025-03-17T11:54:47.3442999Z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0x010100500C723A1049B043973C7EC59039EC81</vt:lpwstr>
  </property>
  <property fmtid="{D5CDD505-2E9C-101B-9397-08002B2CF9AE}" pid="3" name="MediaServiceImageTags">
    <vt:lpwstr/>
  </property>
</Properties>
</file>