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4D6F" w14:textId="265BB441" w:rsidR="00633C44" w:rsidRPr="007B1B9C" w:rsidRDefault="16DB42C5" w:rsidP="00633C44">
      <w:pPr>
        <w:pStyle w:val="Heading3"/>
      </w:pPr>
      <w:r>
        <w:t>CASES</w:t>
      </w:r>
      <w:r w:rsidR="00633C44">
        <w:t xml:space="preserve"> SEPAR Supervisor Registration</w:t>
      </w:r>
    </w:p>
    <w:p w14:paraId="3D445E03" w14:textId="77777777" w:rsidR="00633C44" w:rsidRPr="007B1B9C" w:rsidRDefault="00633C44" w:rsidP="00633C44">
      <w:pPr>
        <w:spacing w:line="240" w:lineRule="auto"/>
        <w:jc w:val="both"/>
        <w:rPr>
          <w:b/>
          <w:bCs/>
        </w:rPr>
      </w:pPr>
    </w:p>
    <w:p w14:paraId="02D765E5" w14:textId="77777777" w:rsidR="00633C44" w:rsidRPr="00EC572D" w:rsidRDefault="00633C44" w:rsidP="00633C44">
      <w:pPr>
        <w:spacing w:line="240" w:lineRule="auto"/>
        <w:jc w:val="both"/>
        <w:rPr>
          <w:b/>
          <w:sz w:val="23"/>
          <w:szCs w:val="23"/>
        </w:rPr>
      </w:pPr>
      <w:r w:rsidRPr="00EC572D">
        <w:rPr>
          <w:b/>
          <w:sz w:val="23"/>
          <w:szCs w:val="23"/>
        </w:rPr>
        <w:t>Supervisor Name:</w:t>
      </w:r>
    </w:p>
    <w:p w14:paraId="1C6CBCA3" w14:textId="77777777" w:rsidR="00633C44" w:rsidRPr="00EC572D" w:rsidRDefault="00633C44" w:rsidP="00633C44">
      <w:pPr>
        <w:spacing w:line="240" w:lineRule="auto"/>
        <w:jc w:val="both"/>
        <w:rPr>
          <w:b/>
          <w:sz w:val="23"/>
          <w:szCs w:val="23"/>
        </w:rPr>
      </w:pPr>
    </w:p>
    <w:p w14:paraId="128D86C5" w14:textId="127E2213" w:rsidR="00633C44" w:rsidRPr="00EC572D" w:rsidRDefault="16DB42C5" w:rsidP="58855238">
      <w:pPr>
        <w:spacing w:line="240" w:lineRule="auto"/>
        <w:jc w:val="both"/>
        <w:rPr>
          <w:b/>
          <w:bCs/>
          <w:sz w:val="23"/>
          <w:szCs w:val="23"/>
        </w:rPr>
      </w:pPr>
      <w:r w:rsidRPr="58855238">
        <w:rPr>
          <w:b/>
          <w:bCs/>
          <w:sz w:val="23"/>
          <w:szCs w:val="23"/>
        </w:rPr>
        <w:t>CASES</w:t>
      </w:r>
      <w:r w:rsidR="00633C44" w:rsidRPr="58855238">
        <w:rPr>
          <w:b/>
          <w:bCs/>
          <w:sz w:val="23"/>
          <w:szCs w:val="23"/>
        </w:rPr>
        <w:t xml:space="preserve"> membership number:</w:t>
      </w:r>
    </w:p>
    <w:p w14:paraId="5A77FDF8" w14:textId="77777777" w:rsidR="00633C44" w:rsidRPr="00EC572D" w:rsidRDefault="00633C44" w:rsidP="00633C44">
      <w:pPr>
        <w:spacing w:line="240" w:lineRule="auto"/>
        <w:jc w:val="both"/>
        <w:rPr>
          <w:b/>
          <w:sz w:val="23"/>
          <w:szCs w:val="23"/>
        </w:rPr>
      </w:pPr>
    </w:p>
    <w:p w14:paraId="4856FB18" w14:textId="77777777" w:rsidR="00633C44" w:rsidRPr="00EC572D" w:rsidRDefault="00633C44" w:rsidP="00633C44">
      <w:pPr>
        <w:spacing w:line="240" w:lineRule="auto"/>
        <w:jc w:val="both"/>
        <w:rPr>
          <w:b/>
          <w:sz w:val="23"/>
          <w:szCs w:val="23"/>
        </w:rPr>
      </w:pPr>
      <w:r w:rsidRPr="00EC572D">
        <w:rPr>
          <w:b/>
          <w:sz w:val="23"/>
          <w:szCs w:val="23"/>
        </w:rPr>
        <w:t xml:space="preserve">HCPC Registration number: </w:t>
      </w:r>
    </w:p>
    <w:p w14:paraId="4BEBA60E" w14:textId="77777777" w:rsidR="00633C44" w:rsidRPr="00EC572D" w:rsidRDefault="00633C44" w:rsidP="00633C44">
      <w:pPr>
        <w:spacing w:line="240" w:lineRule="auto"/>
        <w:jc w:val="both"/>
        <w:rPr>
          <w:b/>
          <w:sz w:val="23"/>
          <w:szCs w:val="23"/>
        </w:rPr>
      </w:pPr>
    </w:p>
    <w:p w14:paraId="2A4E34DD" w14:textId="7F8DB338" w:rsidR="00633C44" w:rsidRDefault="00633C44" w:rsidP="58855238">
      <w:pPr>
        <w:spacing w:line="240" w:lineRule="auto"/>
        <w:ind w:right="804"/>
        <w:jc w:val="both"/>
        <w:rPr>
          <w:sz w:val="23"/>
          <w:szCs w:val="23"/>
          <w:lang w:val="en-US"/>
        </w:rPr>
      </w:pPr>
      <w:r w:rsidRPr="00EC572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2781A" wp14:editId="6DB63C9B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23850" cy="285750"/>
                <wp:effectExtent l="0" t="0" r="0" b="0"/>
                <wp:wrapNone/>
                <wp:docPr id="62048647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6C376" w14:textId="77777777" w:rsidR="00633C44" w:rsidRDefault="00633C44" w:rsidP="00633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278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5.7pt;margin-top:.8pt;width:25.5pt;height:2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" fillcolor="window" strokeweight=".5pt">
                <v:path arrowok="t"/>
                <v:textbox>
                  <w:txbxContent>
                    <w:p w14:paraId="48F6C376" w14:textId="77777777" w:rsidR="00633C44" w:rsidRDefault="00633C44" w:rsidP="00633C44"/>
                  </w:txbxContent>
                </v:textbox>
                <w10:wrap anchorx="margin"/>
              </v:shape>
            </w:pict>
          </mc:Fallback>
        </mc:AlternateContent>
      </w:r>
      <w:r w:rsidRPr="58855238">
        <w:rPr>
          <w:sz w:val="23"/>
          <w:szCs w:val="23"/>
          <w:lang w:val="en-US"/>
        </w:rPr>
        <w:t xml:space="preserve">Please confirm that you will report to </w:t>
      </w:r>
      <w:r w:rsidR="16DB42C5" w:rsidRPr="58855238">
        <w:rPr>
          <w:sz w:val="23"/>
          <w:szCs w:val="23"/>
          <w:lang w:val="en-US"/>
        </w:rPr>
        <w:t>CASES</w:t>
      </w:r>
      <w:r w:rsidRPr="58855238">
        <w:rPr>
          <w:sz w:val="23"/>
          <w:szCs w:val="23"/>
          <w:lang w:val="en-US"/>
        </w:rPr>
        <w:t xml:space="preserve"> immediately any discontinuation of HCPC registration.</w:t>
      </w:r>
    </w:p>
    <w:p w14:paraId="4570F090" w14:textId="77777777" w:rsidR="008F3261" w:rsidRDefault="008F3261" w:rsidP="58855238">
      <w:pPr>
        <w:spacing w:line="240" w:lineRule="auto"/>
        <w:ind w:right="804"/>
        <w:jc w:val="both"/>
        <w:rPr>
          <w:sz w:val="23"/>
          <w:szCs w:val="23"/>
          <w:lang w:val="en-US"/>
        </w:rPr>
      </w:pPr>
    </w:p>
    <w:p w14:paraId="66666AB2" w14:textId="77777777" w:rsidR="008F3261" w:rsidRPr="008F3261" w:rsidRDefault="008F3261" w:rsidP="008F3261">
      <w:pPr>
        <w:spacing w:line="240" w:lineRule="auto"/>
        <w:ind w:right="804"/>
        <w:jc w:val="both"/>
        <w:rPr>
          <w:b/>
          <w:bCs/>
          <w:sz w:val="23"/>
          <w:szCs w:val="23"/>
          <w:lang w:val="en-US"/>
        </w:rPr>
      </w:pPr>
      <w:r w:rsidRPr="008F3261">
        <w:rPr>
          <w:b/>
          <w:bCs/>
          <w:sz w:val="23"/>
          <w:szCs w:val="23"/>
          <w:lang w:val="en-US"/>
        </w:rPr>
        <w:t>Candidate name:</w:t>
      </w:r>
    </w:p>
    <w:p w14:paraId="0218097C" w14:textId="77777777" w:rsidR="008F3261" w:rsidRPr="008F3261" w:rsidRDefault="008F3261" w:rsidP="008F3261">
      <w:pPr>
        <w:spacing w:line="240" w:lineRule="auto"/>
        <w:ind w:right="804"/>
        <w:jc w:val="both"/>
        <w:rPr>
          <w:b/>
          <w:bCs/>
          <w:sz w:val="23"/>
          <w:szCs w:val="23"/>
          <w:lang w:val="en-US"/>
        </w:rPr>
      </w:pPr>
    </w:p>
    <w:p w14:paraId="0AE482E9" w14:textId="6F3083DB" w:rsidR="008F3261" w:rsidRPr="00EC572D" w:rsidRDefault="008F3261" w:rsidP="008F3261">
      <w:pPr>
        <w:spacing w:line="240" w:lineRule="auto"/>
        <w:ind w:right="804"/>
        <w:jc w:val="both"/>
        <w:rPr>
          <w:b/>
          <w:bCs/>
          <w:sz w:val="23"/>
          <w:szCs w:val="23"/>
          <w:lang w:val="en-US"/>
        </w:rPr>
      </w:pPr>
      <w:r w:rsidRPr="008F3261">
        <w:rPr>
          <w:b/>
          <w:bCs/>
          <w:sz w:val="23"/>
          <w:szCs w:val="23"/>
          <w:lang w:val="en-US"/>
        </w:rPr>
        <w:t>Duration of training route:</w:t>
      </w:r>
    </w:p>
    <w:p w14:paraId="154ECA98" w14:textId="77777777" w:rsidR="00633C44" w:rsidRPr="00EC572D" w:rsidRDefault="00633C44" w:rsidP="00633C44">
      <w:pPr>
        <w:pBdr>
          <w:bottom w:val="single" w:sz="4" w:space="1" w:color="auto"/>
        </w:pBdr>
        <w:spacing w:line="240" w:lineRule="auto"/>
        <w:jc w:val="both"/>
        <w:rPr>
          <w:sz w:val="23"/>
          <w:szCs w:val="23"/>
        </w:rPr>
      </w:pPr>
    </w:p>
    <w:p w14:paraId="474F38C7" w14:textId="6C4DC890" w:rsidR="00633C44" w:rsidRPr="00EC572D" w:rsidRDefault="00633C44" w:rsidP="00633C44">
      <w:pPr>
        <w:spacing w:line="240" w:lineRule="auto"/>
        <w:ind w:right="804"/>
        <w:jc w:val="both"/>
        <w:rPr>
          <w:b/>
          <w:sz w:val="23"/>
          <w:szCs w:val="23"/>
        </w:rPr>
      </w:pPr>
      <w:r w:rsidRPr="00EC572D">
        <w:rPr>
          <w:b/>
          <w:sz w:val="23"/>
          <w:szCs w:val="23"/>
        </w:rPr>
        <w:t xml:space="preserve"> </w:t>
      </w:r>
    </w:p>
    <w:p w14:paraId="4542087A" w14:textId="77777777" w:rsidR="00633C44" w:rsidRPr="00EC572D" w:rsidRDefault="00633C44" w:rsidP="00633C44">
      <w:pPr>
        <w:spacing w:line="240" w:lineRule="auto"/>
        <w:ind w:right="804"/>
        <w:jc w:val="both"/>
        <w:rPr>
          <w:b/>
          <w:sz w:val="23"/>
          <w:szCs w:val="23"/>
        </w:rPr>
      </w:pPr>
    </w:p>
    <w:p w14:paraId="114C1687" w14:textId="77777777" w:rsidR="00633C44" w:rsidRPr="00EC572D" w:rsidRDefault="00633C44" w:rsidP="5885523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 w:right="804" w:hanging="426"/>
        <w:jc w:val="both"/>
        <w:rPr>
          <w:b/>
          <w:bCs/>
          <w:sz w:val="23"/>
          <w:szCs w:val="23"/>
          <w:lang w:val="en-US"/>
        </w:rPr>
      </w:pPr>
      <w:r w:rsidRPr="00EC572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00B3C" wp14:editId="4AFBB94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23850" cy="285750"/>
                <wp:effectExtent l="0" t="0" r="0" b="0"/>
                <wp:wrapNone/>
                <wp:docPr id="39541520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BE675" w14:textId="77777777" w:rsidR="00633C44" w:rsidRDefault="00633C44" w:rsidP="00633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0B3C" id="Text Box 1" o:spid="_x0000_s1027" type="#_x0000_t202" style="position:absolute;left:0;text-align:left;margin-left:-25.7pt;margin-top:1.1pt;width:25.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" fillcolor="window" strokeweight=".5pt">
                <v:path arrowok="t"/>
                <v:textbox>
                  <w:txbxContent>
                    <w:p w14:paraId="735BE675" w14:textId="77777777" w:rsidR="00633C44" w:rsidRDefault="00633C44" w:rsidP="00633C44"/>
                  </w:txbxContent>
                </v:textbox>
                <w10:wrap anchorx="margin"/>
              </v:shape>
            </w:pict>
          </mc:Fallback>
        </mc:AlternateContent>
      </w:r>
      <w:r w:rsidRPr="58855238">
        <w:rPr>
          <w:sz w:val="23"/>
          <w:szCs w:val="23"/>
          <w:lang w:val="en-US"/>
        </w:rPr>
        <w:t xml:space="preserve">Please confirm you have completed the SEPAR training on Supervised Practice and have received your certificate endorsing you as a SEPAR Approved Supervisor.  </w:t>
      </w:r>
    </w:p>
    <w:p w14:paraId="2F08E33B" w14:textId="77777777" w:rsidR="00633C44" w:rsidRPr="00EC572D" w:rsidRDefault="00633C44" w:rsidP="00633C44">
      <w:pPr>
        <w:pStyle w:val="ListParagraph"/>
        <w:spacing w:line="240" w:lineRule="auto"/>
        <w:ind w:left="426" w:right="804" w:hanging="426"/>
        <w:jc w:val="both"/>
        <w:rPr>
          <w:b/>
          <w:bCs/>
          <w:sz w:val="23"/>
          <w:szCs w:val="23"/>
        </w:rPr>
      </w:pPr>
    </w:p>
    <w:p w14:paraId="03020C07" w14:textId="77777777" w:rsidR="00633C44" w:rsidRPr="00EC572D" w:rsidRDefault="00633C44" w:rsidP="00633C44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 w:right="804" w:hanging="426"/>
        <w:jc w:val="both"/>
        <w:rPr>
          <w:sz w:val="23"/>
          <w:szCs w:val="23"/>
        </w:rPr>
      </w:pPr>
      <w:r w:rsidRPr="00EC572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F2F96" wp14:editId="19D15BB8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323850" cy="285750"/>
                <wp:effectExtent l="0" t="0" r="0" b="0"/>
                <wp:wrapNone/>
                <wp:docPr id="352436960" name="Text Box 352436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E581B" w14:textId="77777777" w:rsidR="00633C44" w:rsidRDefault="00633C44" w:rsidP="00633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F2F96" id="Text Box 352436960" o:spid="_x0000_s1028" type="#_x0000_t202" style="position:absolute;left:0;text-align:left;margin-left:-25.7pt;margin-top:1.55pt;width:25.5pt;height:2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" fillcolor="window" strokeweight=".5pt">
                <v:path arrowok="t"/>
                <v:textbox>
                  <w:txbxContent>
                    <w:p w14:paraId="7FDE581B" w14:textId="77777777" w:rsidR="00633C44" w:rsidRDefault="00633C44" w:rsidP="00633C44"/>
                  </w:txbxContent>
                </v:textbox>
                <w10:wrap anchorx="margin"/>
              </v:shape>
            </w:pict>
          </mc:Fallback>
        </mc:AlternateContent>
      </w:r>
      <w:r w:rsidRPr="00EC572D">
        <w:rPr>
          <w:sz w:val="23"/>
          <w:szCs w:val="23"/>
        </w:rPr>
        <w:t>Please confirm you have read and understood the SEPAR Supervisors Handbook, SEPAR Qualifications Handbook, SEPAR Candidate Handbook and SEPAR Practice Placement Handbook.</w:t>
      </w:r>
    </w:p>
    <w:p w14:paraId="009427DD" w14:textId="77777777" w:rsidR="00633C44" w:rsidRPr="00EC572D" w:rsidRDefault="00633C44" w:rsidP="0063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 w:right="804"/>
        <w:jc w:val="both"/>
        <w:rPr>
          <w:sz w:val="23"/>
          <w:szCs w:val="23"/>
        </w:rPr>
      </w:pPr>
    </w:p>
    <w:p w14:paraId="4EC9E90E" w14:textId="46479A28" w:rsidR="00633C44" w:rsidRPr="00EC572D" w:rsidRDefault="00633C44" w:rsidP="5885523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 w:right="804" w:hanging="426"/>
        <w:jc w:val="both"/>
        <w:rPr>
          <w:b/>
          <w:bCs/>
          <w:sz w:val="23"/>
          <w:szCs w:val="23"/>
          <w:lang w:val="en-US"/>
        </w:rPr>
      </w:pPr>
      <w:r w:rsidRPr="00EC572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86D99" wp14:editId="3151528F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323850" cy="285750"/>
                <wp:effectExtent l="0" t="0" r="0" b="0"/>
                <wp:wrapNone/>
                <wp:docPr id="771534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F1F5C" w14:textId="77777777" w:rsidR="00633C44" w:rsidRDefault="00633C44" w:rsidP="00633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86D99" id="Text Box 2" o:spid="_x0000_s1029" type="#_x0000_t202" style="position:absolute;left:0;text-align:left;margin-left:-25.7pt;margin-top:1.25pt;width:25.5pt;height:22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" fillcolor="window" strokeweight=".5pt">
                <v:path arrowok="t"/>
                <v:textbox>
                  <w:txbxContent>
                    <w:p w14:paraId="2BFF1F5C" w14:textId="77777777" w:rsidR="00633C44" w:rsidRDefault="00633C44" w:rsidP="00633C44"/>
                  </w:txbxContent>
                </v:textbox>
                <w10:wrap anchorx="margin"/>
              </v:shape>
            </w:pict>
          </mc:Fallback>
        </mc:AlternateContent>
      </w:r>
      <w:r w:rsidRPr="58855238">
        <w:rPr>
          <w:color w:val="333333"/>
          <w:sz w:val="23"/>
          <w:szCs w:val="23"/>
          <w:shd w:val="clear" w:color="auto" w:fill="FFFFFF"/>
          <w:lang w:val="en-US"/>
        </w:rPr>
        <w:t xml:space="preserve">All </w:t>
      </w:r>
      <w:r w:rsidR="16DB42C5" w:rsidRPr="58855238">
        <w:rPr>
          <w:color w:val="333333"/>
          <w:sz w:val="23"/>
          <w:szCs w:val="23"/>
          <w:shd w:val="clear" w:color="auto" w:fill="FFFFFF"/>
          <w:lang w:val="en-US"/>
        </w:rPr>
        <w:t>CASES</w:t>
      </w:r>
      <w:r w:rsidRPr="58855238">
        <w:rPr>
          <w:color w:val="333333"/>
          <w:sz w:val="23"/>
          <w:szCs w:val="23"/>
          <w:shd w:val="clear" w:color="auto" w:fill="FFFFFF"/>
          <w:lang w:val="en-US"/>
        </w:rPr>
        <w:t xml:space="preserve"> members must abide by The </w:t>
      </w:r>
      <w:r w:rsidR="16DB42C5" w:rsidRPr="58855238">
        <w:rPr>
          <w:color w:val="333333"/>
          <w:sz w:val="23"/>
          <w:szCs w:val="23"/>
          <w:shd w:val="clear" w:color="auto" w:fill="FFFFFF"/>
          <w:lang w:val="en-US"/>
        </w:rPr>
        <w:t>CASES</w:t>
      </w:r>
      <w:r w:rsidRPr="58855238">
        <w:rPr>
          <w:color w:val="333333"/>
          <w:sz w:val="23"/>
          <w:szCs w:val="23"/>
          <w:shd w:val="clear" w:color="auto" w:fill="FFFFFF"/>
          <w:lang w:val="en-US"/>
        </w:rPr>
        <w:t xml:space="preserve"> Code of Conduct. This states that “</w:t>
      </w:r>
      <w:r w:rsidRPr="58855238">
        <w:rPr>
          <w:i/>
          <w:iCs/>
          <w:color w:val="333333"/>
          <w:sz w:val="23"/>
          <w:szCs w:val="23"/>
          <w:shd w:val="clear" w:color="auto" w:fill="FFFFFF"/>
          <w:lang w:val="en-US"/>
        </w:rPr>
        <w:t>Members must ensure that suitable insurance indemnity cover is in place for all areas of work that they undertake</w:t>
      </w:r>
      <w:r w:rsidRPr="58855238">
        <w:rPr>
          <w:color w:val="333333"/>
          <w:sz w:val="23"/>
          <w:szCs w:val="23"/>
          <w:shd w:val="clear" w:color="auto" w:fill="FFFFFF"/>
          <w:lang w:val="en-US"/>
        </w:rPr>
        <w:t xml:space="preserve">”. </w:t>
      </w:r>
      <w:r w:rsidRPr="00EC572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918D6" wp14:editId="7E9A77E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23850" cy="285750"/>
                <wp:effectExtent l="0" t="0" r="0" b="0"/>
                <wp:wrapNone/>
                <wp:docPr id="726309622" name="Text Box 726309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7AD51" w14:textId="77777777" w:rsidR="00633C44" w:rsidRDefault="00633C44" w:rsidP="00633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918D6" id="Text Box 726309622" o:spid="_x0000_s1030" type="#_x0000_t202" style="position:absolute;left:0;text-align:left;margin-left:-25.7pt;margin-top:.6pt;width:25.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" fillcolor="window" strokeweight=".5pt">
                <v:path arrowok="t"/>
                <v:textbox>
                  <w:txbxContent>
                    <w:p w14:paraId="6B17AD51" w14:textId="77777777" w:rsidR="00633C44" w:rsidRDefault="00633C44" w:rsidP="00633C44"/>
                  </w:txbxContent>
                </v:textbox>
                <w10:wrap anchorx="margin"/>
              </v:shape>
            </w:pict>
          </mc:Fallback>
        </mc:AlternateContent>
      </w:r>
      <w:r w:rsidRPr="58855238">
        <w:rPr>
          <w:sz w:val="23"/>
          <w:szCs w:val="23"/>
          <w:lang w:val="en-US"/>
        </w:rPr>
        <w:t>Please confirm you have suitable Professional Indemnity Insurance registration in place for the supervision of SEPAR Candidates.</w:t>
      </w:r>
    </w:p>
    <w:p w14:paraId="32FEAF86" w14:textId="77777777" w:rsidR="00633C44" w:rsidRPr="00EC572D" w:rsidRDefault="00633C44" w:rsidP="0063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 w:right="804"/>
        <w:jc w:val="both"/>
        <w:rPr>
          <w:b/>
          <w:bCs/>
          <w:sz w:val="23"/>
          <w:szCs w:val="23"/>
        </w:rPr>
      </w:pPr>
    </w:p>
    <w:p w14:paraId="6FA06E8F" w14:textId="77777777" w:rsidR="00633C44" w:rsidRPr="00EC572D" w:rsidRDefault="00633C44" w:rsidP="5885523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 w:right="804" w:hanging="426"/>
        <w:jc w:val="both"/>
        <w:rPr>
          <w:b/>
          <w:bCs/>
          <w:sz w:val="23"/>
          <w:szCs w:val="23"/>
          <w:lang w:val="en-US"/>
        </w:rPr>
      </w:pPr>
      <w:r w:rsidRPr="00EC572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68834" wp14:editId="3AD3D7AE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323850" cy="285750"/>
                <wp:effectExtent l="0" t="0" r="0" b="0"/>
                <wp:wrapNone/>
                <wp:docPr id="1898909028" name="Text Box 1898909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A6B80" w14:textId="77777777" w:rsidR="00633C44" w:rsidRDefault="00633C44" w:rsidP="00633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68834" id="Text Box 1898909028" o:spid="_x0000_s1031" type="#_x0000_t202" style="position:absolute;left:0;text-align:left;margin-left:-25.7pt;margin-top:3.9pt;width:25.5pt;height:22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" fillcolor="window" strokeweight=".5pt">
                <v:path arrowok="t"/>
                <v:textbox>
                  <w:txbxContent>
                    <w:p w14:paraId="4DDA6B80" w14:textId="77777777" w:rsidR="00633C44" w:rsidRDefault="00633C44" w:rsidP="00633C44"/>
                  </w:txbxContent>
                </v:textbox>
                <w10:wrap anchorx="margin"/>
              </v:shape>
            </w:pict>
          </mc:Fallback>
        </mc:AlternateContent>
      </w:r>
      <w:r w:rsidRPr="58855238">
        <w:rPr>
          <w:sz w:val="23"/>
          <w:szCs w:val="23"/>
          <w:lang w:val="en-US"/>
        </w:rPr>
        <w:t>Please confirm you have a signed Supervisor-Sport and Exercise Psychologist in Training (</w:t>
      </w:r>
      <w:proofErr w:type="spellStart"/>
      <w:r w:rsidRPr="58855238">
        <w:rPr>
          <w:sz w:val="23"/>
          <w:szCs w:val="23"/>
          <w:lang w:val="en-US"/>
        </w:rPr>
        <w:t>SEPiT</w:t>
      </w:r>
      <w:proofErr w:type="spellEnd"/>
      <w:r w:rsidRPr="58855238">
        <w:rPr>
          <w:sz w:val="23"/>
          <w:szCs w:val="23"/>
          <w:lang w:val="en-US"/>
        </w:rPr>
        <w:t xml:space="preserve">) agreement in place for supervision with the candidate listed above, including frequency/duration of contact with candidate, expectations of them and yourself and payment terms (where appropriate). </w:t>
      </w:r>
    </w:p>
    <w:p w14:paraId="78BE5DB4" w14:textId="77777777" w:rsidR="00633C44" w:rsidRPr="00EC572D" w:rsidRDefault="00633C44" w:rsidP="00633C44">
      <w:pPr>
        <w:pStyle w:val="ListParagraph"/>
        <w:spacing w:line="240" w:lineRule="auto"/>
        <w:ind w:left="426" w:right="804" w:hanging="426"/>
        <w:jc w:val="both"/>
        <w:rPr>
          <w:rFonts w:eastAsia="Times New Roman"/>
          <w:b/>
          <w:i/>
          <w:color w:val="333333"/>
          <w:sz w:val="23"/>
          <w:szCs w:val="23"/>
        </w:rPr>
      </w:pPr>
    </w:p>
    <w:p w14:paraId="3A1DC90A" w14:textId="5224514C" w:rsidR="00633C44" w:rsidRPr="00EC572D" w:rsidRDefault="16DB42C5" w:rsidP="58855238">
      <w:pPr>
        <w:pStyle w:val="ListParagraph"/>
        <w:spacing w:line="240" w:lineRule="auto"/>
        <w:ind w:left="426" w:right="804"/>
        <w:jc w:val="both"/>
        <w:rPr>
          <w:rFonts w:eastAsia="Times New Roman"/>
          <w:b/>
          <w:bCs/>
          <w:color w:val="333333"/>
          <w:sz w:val="23"/>
          <w:szCs w:val="23"/>
          <w:lang w:val="en-US"/>
        </w:rPr>
      </w:pPr>
      <w:r w:rsidRPr="58855238">
        <w:rPr>
          <w:rFonts w:eastAsia="Times New Roman"/>
          <w:b/>
          <w:bCs/>
          <w:color w:val="333333"/>
          <w:sz w:val="23"/>
          <w:szCs w:val="23"/>
          <w:lang w:val="en-US"/>
        </w:rPr>
        <w:t>CASES</w:t>
      </w:r>
      <w:r w:rsidR="00633C44" w:rsidRPr="58855238">
        <w:rPr>
          <w:rFonts w:eastAsia="Times New Roman"/>
          <w:b/>
          <w:bCs/>
          <w:color w:val="333333"/>
          <w:sz w:val="23"/>
          <w:szCs w:val="23"/>
          <w:lang w:val="en-US"/>
        </w:rPr>
        <w:t xml:space="preserve"> strongly recommends that suitable advice for agreements is sought.  The Supervisor is responsible for all HMRC requirements of tax and National Insurance, including all self-assessment completion and submissions</w:t>
      </w:r>
    </w:p>
    <w:p w14:paraId="23B647D8" w14:textId="77777777" w:rsidR="00633C44" w:rsidRPr="00EC572D" w:rsidRDefault="00633C44" w:rsidP="00633C44">
      <w:pPr>
        <w:spacing w:line="240" w:lineRule="auto"/>
        <w:ind w:right="804"/>
        <w:jc w:val="both"/>
        <w:rPr>
          <w:b/>
          <w:bCs/>
          <w:sz w:val="23"/>
          <w:szCs w:val="23"/>
        </w:rPr>
      </w:pPr>
    </w:p>
    <w:p w14:paraId="22EF00B0" w14:textId="7B7510A3" w:rsidR="00633C44" w:rsidRPr="00EC572D" w:rsidRDefault="00633C44" w:rsidP="5885523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 w:right="804" w:hanging="426"/>
        <w:jc w:val="both"/>
        <w:rPr>
          <w:b/>
          <w:bCs/>
          <w:sz w:val="23"/>
          <w:szCs w:val="23"/>
          <w:lang w:val="en-US"/>
        </w:rPr>
      </w:pPr>
      <w:r w:rsidRPr="00EC572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60F2A" wp14:editId="3F80C01C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23850" cy="285750"/>
                <wp:effectExtent l="0" t="0" r="0" b="0"/>
                <wp:wrapNone/>
                <wp:docPr id="1863079015" name="Text Box 1863079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3B5AA" w14:textId="77777777" w:rsidR="00633C44" w:rsidRDefault="00633C44" w:rsidP="00633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60F2A" id="Text Box 1863079015" o:spid="_x0000_s1032" type="#_x0000_t202" style="position:absolute;left:0;text-align:left;margin-left:-25.7pt;margin-top:.4pt;width:25.5pt;height:22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" fillcolor="window" strokeweight=".5pt">
                <v:path arrowok="t"/>
                <v:textbox>
                  <w:txbxContent>
                    <w:p w14:paraId="6C13B5AA" w14:textId="77777777" w:rsidR="00633C44" w:rsidRDefault="00633C44" w:rsidP="00633C44"/>
                  </w:txbxContent>
                </v:textbox>
                <w10:wrap anchorx="margin"/>
              </v:shape>
            </w:pict>
          </mc:Fallback>
        </mc:AlternateContent>
      </w:r>
      <w:r w:rsidRPr="58855238">
        <w:rPr>
          <w:sz w:val="23"/>
          <w:szCs w:val="23"/>
          <w:lang w:val="en-US"/>
        </w:rPr>
        <w:t xml:space="preserve">Please confirm that you have agreed to supervise the above candidate as per the expectations of the </w:t>
      </w:r>
      <w:r w:rsidR="16DB42C5" w:rsidRPr="58855238">
        <w:rPr>
          <w:sz w:val="23"/>
          <w:szCs w:val="23"/>
          <w:lang w:val="en-US"/>
        </w:rPr>
        <w:t>CASES</w:t>
      </w:r>
      <w:r w:rsidRPr="58855238">
        <w:rPr>
          <w:sz w:val="23"/>
          <w:szCs w:val="23"/>
          <w:lang w:val="en-US"/>
        </w:rPr>
        <w:t xml:space="preserve"> SEPAR </w:t>
      </w:r>
      <w:proofErr w:type="spellStart"/>
      <w:r w:rsidRPr="58855238">
        <w:rPr>
          <w:sz w:val="23"/>
          <w:szCs w:val="23"/>
          <w:lang w:val="en-US"/>
        </w:rPr>
        <w:t>Programme</w:t>
      </w:r>
      <w:proofErr w:type="spellEnd"/>
      <w:r w:rsidRPr="58855238">
        <w:rPr>
          <w:sz w:val="23"/>
          <w:szCs w:val="23"/>
          <w:lang w:val="en-US"/>
        </w:rPr>
        <w:t>, and the SEPAR Supervisor, Candidate, Qualification and Practice Placement Handbooks.</w:t>
      </w:r>
    </w:p>
    <w:p w14:paraId="45FA23E6" w14:textId="77777777" w:rsidR="00633C44" w:rsidRPr="00EC572D" w:rsidRDefault="00633C44" w:rsidP="0063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 w:right="804"/>
        <w:jc w:val="both"/>
        <w:rPr>
          <w:b/>
          <w:bCs/>
          <w:sz w:val="23"/>
          <w:szCs w:val="23"/>
        </w:rPr>
      </w:pPr>
    </w:p>
    <w:p w14:paraId="283FFEBB" w14:textId="27B1BAA3" w:rsidR="00633C44" w:rsidRPr="00EC572D" w:rsidRDefault="00633C44" w:rsidP="5885523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 w:right="804" w:hanging="426"/>
        <w:jc w:val="both"/>
        <w:rPr>
          <w:b/>
          <w:bCs/>
          <w:sz w:val="23"/>
          <w:szCs w:val="23"/>
          <w:lang w:val="en-US"/>
        </w:rPr>
      </w:pPr>
      <w:r w:rsidRPr="00EC572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56C3C5" wp14:editId="20A12EF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23850" cy="285750"/>
                <wp:effectExtent l="0" t="0" r="0" b="0"/>
                <wp:wrapNone/>
                <wp:docPr id="469236277" name="Text Box 469236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B7053" w14:textId="77777777" w:rsidR="00633C44" w:rsidRDefault="00633C44" w:rsidP="00633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6C3C5" id="Text Box 469236277" o:spid="_x0000_s1033" type="#_x0000_t202" style="position:absolute;left:0;text-align:left;margin-left:-25.7pt;margin-top:.75pt;width:25.5pt;height:22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" fillcolor="window" strokeweight=".5pt">
                <v:path arrowok="t"/>
                <v:textbox>
                  <w:txbxContent>
                    <w:p w14:paraId="1FEB7053" w14:textId="77777777" w:rsidR="00633C44" w:rsidRDefault="00633C44" w:rsidP="00633C44"/>
                  </w:txbxContent>
                </v:textbox>
                <w10:wrap anchorx="margin"/>
              </v:shape>
            </w:pict>
          </mc:Fallback>
        </mc:AlternateContent>
      </w:r>
      <w:r w:rsidRPr="58855238">
        <w:rPr>
          <w:sz w:val="23"/>
          <w:szCs w:val="23"/>
          <w:lang w:val="en-US"/>
        </w:rPr>
        <w:t xml:space="preserve">Please confirm you agree to </w:t>
      </w:r>
      <w:r w:rsidRPr="58855238">
        <w:rPr>
          <w:rFonts w:eastAsia="Times New Roman"/>
          <w:sz w:val="23"/>
          <w:szCs w:val="23"/>
          <w:lang w:val="en-US"/>
        </w:rPr>
        <w:t xml:space="preserve">observe full confidentiality and comply with all necessary GDPR conventions regarding any material received from the </w:t>
      </w:r>
      <w:r w:rsidR="16DB42C5" w:rsidRPr="58855238">
        <w:rPr>
          <w:rFonts w:eastAsia="Times New Roman"/>
          <w:sz w:val="23"/>
          <w:szCs w:val="23"/>
          <w:lang w:val="en-US"/>
        </w:rPr>
        <w:t>CASES</w:t>
      </w:r>
      <w:r w:rsidRPr="58855238">
        <w:rPr>
          <w:rFonts w:eastAsia="Times New Roman"/>
          <w:sz w:val="23"/>
          <w:szCs w:val="23"/>
          <w:lang w:val="en-US"/>
        </w:rPr>
        <w:t xml:space="preserve"> Operations team and/or the SEPAR Advisory Group.</w:t>
      </w:r>
    </w:p>
    <w:p w14:paraId="3A1C0D0C" w14:textId="77777777" w:rsidR="00633C44" w:rsidRPr="00EC572D" w:rsidRDefault="00633C44" w:rsidP="00633C44">
      <w:pPr>
        <w:pStyle w:val="ListParagraph"/>
        <w:rPr>
          <w:b/>
          <w:bCs/>
          <w:sz w:val="23"/>
          <w:szCs w:val="23"/>
        </w:rPr>
      </w:pPr>
    </w:p>
    <w:p w14:paraId="612D5947" w14:textId="77777777" w:rsidR="00633C44" w:rsidRPr="008F3261" w:rsidRDefault="00633C44" w:rsidP="5885523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426" w:right="804" w:hanging="426"/>
        <w:jc w:val="both"/>
        <w:rPr>
          <w:b/>
          <w:bCs/>
          <w:sz w:val="23"/>
          <w:szCs w:val="23"/>
          <w:lang w:val="en-US"/>
        </w:rPr>
      </w:pPr>
      <w:r w:rsidRPr="008F3261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947241" wp14:editId="73F0195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23850" cy="285750"/>
                <wp:effectExtent l="0" t="0" r="19050" b="19050"/>
                <wp:wrapNone/>
                <wp:docPr id="1613628273" name="Text Box 1613628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DBE77" w14:textId="77777777" w:rsidR="00633C44" w:rsidRDefault="00633C44" w:rsidP="00633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47241" id="Text Box 1613628273" o:spid="_x0000_s1034" type="#_x0000_t202" style="position:absolute;left:0;text-align:left;margin-left:-25.7pt;margin-top:.7pt;width:25.5pt;height:2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" fillcolor="window" strokeweight=".5pt">
                <v:path arrowok="t"/>
                <v:textbox>
                  <w:txbxContent>
                    <w:p w14:paraId="1F8DBE77" w14:textId="77777777" w:rsidR="00633C44" w:rsidRDefault="00633C44" w:rsidP="00633C44"/>
                  </w:txbxContent>
                </v:textbox>
                <w10:wrap anchorx="margin"/>
              </v:shape>
            </w:pict>
          </mc:Fallback>
        </mc:AlternateContent>
      </w:r>
      <w:r w:rsidRPr="008F3261">
        <w:rPr>
          <w:rStyle w:val="cf01"/>
          <w:rFonts w:ascii="Arial" w:hAnsi="Arial" w:cs="Arial"/>
          <w:sz w:val="23"/>
          <w:szCs w:val="23"/>
          <w:lang w:val="en-US"/>
        </w:rPr>
        <w:t>By being a SEPAR Supervisor, you understand that you will be expected to engage with refresher training and supervisor workshops as required.</w:t>
      </w:r>
    </w:p>
    <w:p w14:paraId="23C6E36B" w14:textId="77777777" w:rsidR="00633C44" w:rsidRPr="00EC572D" w:rsidRDefault="00633C44" w:rsidP="00633C44">
      <w:pPr>
        <w:pStyle w:val="ListParagraph"/>
        <w:spacing w:line="240" w:lineRule="auto"/>
        <w:ind w:left="426" w:right="804" w:hanging="426"/>
        <w:jc w:val="both"/>
        <w:rPr>
          <w:b/>
          <w:bCs/>
          <w:sz w:val="23"/>
          <w:szCs w:val="23"/>
        </w:rPr>
      </w:pPr>
    </w:p>
    <w:p w14:paraId="200F458F" w14:textId="77777777" w:rsidR="00633C44" w:rsidRPr="00EC572D" w:rsidRDefault="00633C44" w:rsidP="00633C44">
      <w:pPr>
        <w:pStyle w:val="ListParagraph"/>
        <w:spacing w:line="240" w:lineRule="auto"/>
        <w:ind w:left="426" w:right="804" w:hanging="426"/>
        <w:jc w:val="both"/>
        <w:rPr>
          <w:b/>
          <w:bCs/>
          <w:sz w:val="23"/>
          <w:szCs w:val="23"/>
        </w:rPr>
      </w:pPr>
    </w:p>
    <w:p w14:paraId="04EC2F95" w14:textId="77777777" w:rsidR="00633C44" w:rsidRPr="00EC572D" w:rsidRDefault="00633C44" w:rsidP="00633C44">
      <w:pPr>
        <w:spacing w:line="240" w:lineRule="auto"/>
        <w:jc w:val="both"/>
        <w:rPr>
          <w:sz w:val="23"/>
          <w:szCs w:val="23"/>
        </w:rPr>
      </w:pPr>
      <w:r w:rsidRPr="00EC572D">
        <w:rPr>
          <w:sz w:val="23"/>
          <w:szCs w:val="23"/>
        </w:rPr>
        <w:t>Signed:</w:t>
      </w:r>
    </w:p>
    <w:p w14:paraId="73EA162E" w14:textId="77777777" w:rsidR="00633C44" w:rsidRPr="00EC572D" w:rsidRDefault="00633C44" w:rsidP="00633C44">
      <w:pPr>
        <w:spacing w:line="240" w:lineRule="auto"/>
        <w:jc w:val="both"/>
        <w:rPr>
          <w:sz w:val="23"/>
          <w:szCs w:val="23"/>
        </w:rPr>
      </w:pPr>
    </w:p>
    <w:p w14:paraId="7661E59C" w14:textId="77777777" w:rsidR="00633C44" w:rsidRPr="00EC572D" w:rsidRDefault="00633C44" w:rsidP="00633C44">
      <w:pPr>
        <w:spacing w:line="240" w:lineRule="auto"/>
        <w:jc w:val="both"/>
        <w:rPr>
          <w:sz w:val="23"/>
          <w:szCs w:val="23"/>
        </w:rPr>
      </w:pPr>
      <w:r w:rsidRPr="00EC572D">
        <w:rPr>
          <w:sz w:val="23"/>
          <w:szCs w:val="23"/>
        </w:rPr>
        <w:lastRenderedPageBreak/>
        <w:t xml:space="preserve">Dated: </w:t>
      </w:r>
    </w:p>
    <w:p w14:paraId="71ED22AA" w14:textId="77777777" w:rsidR="00B11BFB" w:rsidRDefault="00B11BFB"/>
    <w:sectPr w:rsidR="00B11BFB" w:rsidSect="00633C44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37AE5"/>
    <w:multiLevelType w:val="multilevel"/>
    <w:tmpl w:val="67082822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44"/>
    <w:rsid w:val="00633C44"/>
    <w:rsid w:val="00653CD9"/>
    <w:rsid w:val="008F3261"/>
    <w:rsid w:val="00B11BFB"/>
    <w:rsid w:val="00D14AC8"/>
    <w:rsid w:val="16DB42C5"/>
    <w:rsid w:val="5885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F0A2"/>
  <w15:chartTrackingRefBased/>
  <w15:docId w15:val="{88B61B71-46AE-4076-A351-13AA0C7D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3C44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lang w:val="en" w:eastAsia="en-GB"/>
      <w14:ligatures w14:val="none"/>
    </w:rPr>
  </w:style>
  <w:style w:type="paragraph" w:styleId="Heading3">
    <w:name w:val="heading 3"/>
    <w:basedOn w:val="Normal"/>
    <w:next w:val="Normal"/>
    <w:link w:val="Heading3Char"/>
    <w:rsid w:val="00633C44"/>
    <w:pPr>
      <w:keepNext/>
      <w:keepLines/>
      <w:spacing w:before="320" w:after="80"/>
      <w:outlineLvl w:val="2"/>
    </w:pPr>
    <w:rPr>
      <w:b/>
      <w:color w:val="auto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33C44"/>
    <w:rPr>
      <w:rFonts w:ascii="Arial" w:eastAsia="Arial" w:hAnsi="Arial" w:cs="Arial"/>
      <w:b/>
      <w:kern w:val="0"/>
      <w:sz w:val="28"/>
      <w:szCs w:val="28"/>
      <w:u w:val="single"/>
      <w:lang w:val="en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33C44"/>
    <w:pPr>
      <w:ind w:left="720"/>
      <w:contextualSpacing/>
    </w:pPr>
  </w:style>
  <w:style w:type="character" w:customStyle="1" w:styleId="cf01">
    <w:name w:val="cf01"/>
    <w:basedOn w:val="DefaultParagraphFont"/>
    <w:rsid w:val="00633C4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92331-BBA8-4FFF-B9E6-F6FF4E1D09C5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2.xml><?xml version="1.0" encoding="utf-8"?>
<ds:datastoreItem xmlns:ds="http://schemas.openxmlformats.org/officeDocument/2006/customXml" ds:itemID="{A801379F-E6AE-41AA-936C-4CCECDE2A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838B0-44B4-4B21-8510-1A6CE84C0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Gillott</dc:creator>
  <cp:keywords/>
  <dc:description/>
  <cp:lastModifiedBy>Jane Gillott</cp:lastModifiedBy>
  <cp:revision>3</cp:revision>
  <dcterms:created xsi:type="dcterms:W3CDTF">2023-08-03T16:32:00Z</dcterms:created>
  <dcterms:modified xsi:type="dcterms:W3CDTF">2025-03-18T12:53:00Z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