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03F8" w14:textId="77777777" w:rsidR="00842AB2" w:rsidRDefault="00842AB2" w:rsidP="00842AB2">
      <w:pPr>
        <w:spacing w:after="0" w:line="240" w:lineRule="auto"/>
        <w:jc w:val="center"/>
        <w:rPr>
          <w:rFonts w:ascii="Arial" w:eastAsia="Times New Roman" w:hAnsi="Arial" w:cs="Arial"/>
          <w:b/>
          <w:sz w:val="20"/>
          <w:szCs w:val="20"/>
          <w:lang w:val="en-AU"/>
        </w:rPr>
      </w:pPr>
      <w:r>
        <w:rPr>
          <w:rFonts w:ascii="Arial" w:eastAsia="Times New Roman" w:hAnsi="Arial" w:cs="Arial"/>
          <w:b/>
          <w:noProof/>
          <w:sz w:val="40"/>
          <w:szCs w:val="20"/>
        </w:rPr>
        <w:drawing>
          <wp:inline distT="0" distB="0" distL="0" distR="0" wp14:anchorId="1780B1B8" wp14:editId="09ADA7FD">
            <wp:extent cx="1653872" cy="120562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639" t="19096" r="10630" b="21324"/>
                    <a:stretch>
                      <a:fillRect/>
                    </a:stretch>
                  </pic:blipFill>
                  <pic:spPr bwMode="auto">
                    <a:xfrm>
                      <a:off x="0" y="0"/>
                      <a:ext cx="1671286" cy="1218320"/>
                    </a:xfrm>
                    <a:prstGeom prst="rect">
                      <a:avLst/>
                    </a:prstGeom>
                    <a:noFill/>
                    <a:ln>
                      <a:noFill/>
                    </a:ln>
                    <a:extLst>
                      <a:ext uri="{53640926-AAD7-44D8-BBD7-CCE9431645EC}">
                        <a14:shadowObscured xmlns:a14="http://schemas.microsoft.com/office/drawing/2010/main"/>
                      </a:ext>
                    </a:extLst>
                  </pic:spPr>
                </pic:pic>
              </a:graphicData>
            </a:graphic>
          </wp:inline>
        </w:drawing>
      </w:r>
    </w:p>
    <w:p w14:paraId="237D3276" w14:textId="77777777" w:rsidR="00842AB2" w:rsidRPr="007526D1" w:rsidRDefault="00842AB2" w:rsidP="00842AB2">
      <w:pPr>
        <w:spacing w:after="0" w:line="240" w:lineRule="auto"/>
        <w:rPr>
          <w:rFonts w:ascii="Arial" w:eastAsia="Times New Roman" w:hAnsi="Arial" w:cs="Arial"/>
          <w:b/>
          <w:sz w:val="20"/>
          <w:szCs w:val="20"/>
          <w:lang w:val="en-AU"/>
        </w:rPr>
      </w:pPr>
    </w:p>
    <w:p w14:paraId="1505ABF7" w14:textId="3210741E" w:rsidR="00842AB2" w:rsidRPr="00215BA1" w:rsidRDefault="0099020E" w:rsidP="00842AB2">
      <w:pPr>
        <w:pBdr>
          <w:top w:val="single" w:sz="18" w:space="1" w:color="auto" w:shadow="1"/>
          <w:left w:val="single" w:sz="18" w:space="4" w:color="auto" w:shadow="1"/>
          <w:bottom w:val="single" w:sz="18" w:space="1" w:color="auto" w:shadow="1"/>
          <w:right w:val="single" w:sz="18" w:space="4" w:color="auto" w:shadow="1"/>
        </w:pBdr>
        <w:shd w:val="pct10" w:color="auto" w:fill="FFFFFF"/>
        <w:spacing w:after="0" w:line="240" w:lineRule="auto"/>
        <w:jc w:val="center"/>
        <w:rPr>
          <w:rFonts w:asciiTheme="majorHAnsi" w:eastAsia="Times New Roman" w:hAnsiTheme="majorHAnsi" w:cstheme="majorHAnsi"/>
          <w:b/>
          <w:bCs/>
          <w:iCs/>
          <w:sz w:val="32"/>
          <w:szCs w:val="32"/>
          <w:lang w:val="en-AU"/>
        </w:rPr>
      </w:pPr>
      <w:r>
        <w:rPr>
          <w:rFonts w:asciiTheme="majorHAnsi" w:eastAsia="Times New Roman" w:hAnsiTheme="majorHAnsi" w:cstheme="majorHAnsi"/>
          <w:b/>
          <w:bCs/>
          <w:iCs/>
          <w:sz w:val="32"/>
          <w:szCs w:val="32"/>
          <w:lang w:val="en-AU"/>
        </w:rPr>
        <w:t>C</w:t>
      </w:r>
      <w:r w:rsidR="00842AB2" w:rsidRPr="00215BA1">
        <w:rPr>
          <w:rFonts w:asciiTheme="majorHAnsi" w:eastAsia="Times New Roman" w:hAnsiTheme="majorHAnsi" w:cstheme="majorHAnsi"/>
          <w:b/>
          <w:bCs/>
          <w:iCs/>
          <w:sz w:val="32"/>
          <w:szCs w:val="32"/>
          <w:lang w:val="en-AU"/>
        </w:rPr>
        <w:t>ASES Undergraduate Endorsement Scheme (</w:t>
      </w:r>
      <w:r>
        <w:rPr>
          <w:rFonts w:asciiTheme="majorHAnsi" w:eastAsia="Times New Roman" w:hAnsiTheme="majorHAnsi" w:cstheme="majorHAnsi"/>
          <w:b/>
          <w:bCs/>
          <w:iCs/>
          <w:sz w:val="32"/>
          <w:szCs w:val="32"/>
          <w:lang w:val="en-AU"/>
        </w:rPr>
        <w:t>CUES</w:t>
      </w:r>
      <w:r w:rsidR="00842AB2" w:rsidRPr="00215BA1">
        <w:rPr>
          <w:rFonts w:asciiTheme="majorHAnsi" w:eastAsia="Times New Roman" w:hAnsiTheme="majorHAnsi" w:cstheme="majorHAnsi"/>
          <w:b/>
          <w:bCs/>
          <w:iCs/>
          <w:sz w:val="32"/>
          <w:szCs w:val="32"/>
          <w:lang w:val="en-AU"/>
        </w:rPr>
        <w:t>)</w:t>
      </w:r>
    </w:p>
    <w:p w14:paraId="15A2E711" w14:textId="77777777" w:rsidR="00842AB2" w:rsidRPr="00215BA1" w:rsidRDefault="00842AB2" w:rsidP="00842AB2">
      <w:pPr>
        <w:pBdr>
          <w:top w:val="single" w:sz="18" w:space="1" w:color="auto" w:shadow="1"/>
          <w:left w:val="single" w:sz="18" w:space="4" w:color="auto" w:shadow="1"/>
          <w:bottom w:val="single" w:sz="18" w:space="1" w:color="auto" w:shadow="1"/>
          <w:right w:val="single" w:sz="18" w:space="4" w:color="auto" w:shadow="1"/>
        </w:pBdr>
        <w:shd w:val="pct10" w:color="auto" w:fill="FFFFFF"/>
        <w:spacing w:after="0" w:line="240" w:lineRule="auto"/>
        <w:jc w:val="center"/>
        <w:rPr>
          <w:rFonts w:asciiTheme="majorHAnsi" w:eastAsia="Times New Roman" w:hAnsiTheme="majorHAnsi" w:cstheme="majorHAnsi"/>
          <w:b/>
          <w:bCs/>
          <w:iCs/>
          <w:sz w:val="32"/>
          <w:szCs w:val="32"/>
          <w:lang w:val="en-AU"/>
        </w:rPr>
      </w:pPr>
      <w:r w:rsidRPr="00215BA1">
        <w:rPr>
          <w:rFonts w:asciiTheme="majorHAnsi" w:eastAsia="Times New Roman" w:hAnsiTheme="majorHAnsi" w:cstheme="majorHAnsi"/>
          <w:b/>
          <w:bCs/>
          <w:iCs/>
          <w:sz w:val="32"/>
          <w:szCs w:val="32"/>
          <w:lang w:val="en-AU"/>
        </w:rPr>
        <w:t xml:space="preserve"> APPLICATION FORM</w:t>
      </w:r>
    </w:p>
    <w:p w14:paraId="258743D4" w14:textId="77777777" w:rsidR="00842AB2" w:rsidRPr="007526D1" w:rsidRDefault="00842AB2" w:rsidP="00842AB2">
      <w:pPr>
        <w:spacing w:after="0" w:line="240" w:lineRule="auto"/>
        <w:jc w:val="center"/>
        <w:rPr>
          <w:rFonts w:ascii="Arial" w:eastAsia="Times New Roman" w:hAnsi="Arial" w:cs="Arial"/>
          <w:b/>
          <w:sz w:val="20"/>
          <w:szCs w:val="20"/>
          <w:lang w:val="en-AU"/>
        </w:rPr>
      </w:pPr>
    </w:p>
    <w:p w14:paraId="5141EEE3" w14:textId="77777777" w:rsidR="00842AB2" w:rsidRPr="00215BA1" w:rsidRDefault="00842AB2" w:rsidP="00842AB2">
      <w:pPr>
        <w:spacing w:after="0" w:line="240" w:lineRule="auto"/>
        <w:rPr>
          <w:rFonts w:eastAsia="Times New Roman" w:cstheme="minorHAnsi"/>
          <w:b/>
          <w:sz w:val="24"/>
          <w:szCs w:val="24"/>
          <w:lang w:val="en-AU"/>
        </w:rPr>
      </w:pPr>
      <w:r w:rsidRPr="00215BA1">
        <w:rPr>
          <w:rFonts w:eastAsia="Times New Roman" w:cstheme="minorHAnsi"/>
          <w:b/>
          <w:sz w:val="24"/>
          <w:szCs w:val="24"/>
          <w:lang w:val="en-AU"/>
        </w:rPr>
        <w:t xml:space="preserve">INSTITUTION DETAILS </w:t>
      </w:r>
    </w:p>
    <w:p w14:paraId="69765041" w14:textId="77777777" w:rsidR="00842AB2" w:rsidRPr="00215BA1" w:rsidRDefault="00842AB2" w:rsidP="00842AB2">
      <w:pPr>
        <w:spacing w:after="0" w:line="240" w:lineRule="auto"/>
        <w:rPr>
          <w:rFonts w:eastAsia="Times New Roman" w:cstheme="minorHAnsi"/>
          <w:b/>
          <w:lang w:val="en-AU"/>
        </w:rPr>
      </w:pP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3681"/>
        <w:gridCol w:w="5386"/>
      </w:tblGrid>
      <w:tr w:rsidR="00842AB2" w:rsidRPr="007526D1" w14:paraId="70AFF652" w14:textId="77777777" w:rsidTr="09B98DBB">
        <w:tc>
          <w:tcPr>
            <w:tcW w:w="3681" w:type="dxa"/>
          </w:tcPr>
          <w:p w14:paraId="7AF1CCFD" w14:textId="77777777" w:rsidR="00842AB2" w:rsidRPr="00215BA1" w:rsidRDefault="00842AB2" w:rsidP="00336E8C">
            <w:pPr>
              <w:spacing w:after="0" w:line="240" w:lineRule="auto"/>
              <w:rPr>
                <w:rFonts w:eastAsia="Times New Roman" w:cstheme="minorHAnsi"/>
                <w:lang w:val="en-AU"/>
              </w:rPr>
            </w:pPr>
            <w:r w:rsidRPr="00215BA1">
              <w:rPr>
                <w:rFonts w:eastAsia="Times New Roman" w:cstheme="minorHAnsi"/>
                <w:lang w:val="en-AU"/>
              </w:rPr>
              <w:t xml:space="preserve">Institution </w:t>
            </w:r>
            <w:r>
              <w:rPr>
                <w:rFonts w:eastAsia="Times New Roman" w:cstheme="minorHAnsi"/>
                <w:lang w:val="en-AU"/>
              </w:rPr>
              <w:t>Name</w:t>
            </w:r>
          </w:p>
        </w:tc>
        <w:tc>
          <w:tcPr>
            <w:tcW w:w="5386" w:type="dxa"/>
          </w:tcPr>
          <w:p w14:paraId="2951FE06" w14:textId="77777777" w:rsidR="00842AB2" w:rsidRDefault="00842AB2" w:rsidP="00336E8C">
            <w:pPr>
              <w:spacing w:after="0" w:line="240" w:lineRule="auto"/>
              <w:rPr>
                <w:rFonts w:eastAsia="Times New Roman" w:cstheme="minorHAnsi"/>
                <w:lang w:val="en-AU"/>
              </w:rPr>
            </w:pPr>
          </w:p>
          <w:p w14:paraId="498AE640" w14:textId="77777777" w:rsidR="00842AB2" w:rsidRPr="00215BA1" w:rsidRDefault="00842AB2" w:rsidP="00336E8C">
            <w:pPr>
              <w:spacing w:after="0" w:line="240" w:lineRule="auto"/>
              <w:rPr>
                <w:rFonts w:eastAsia="Times New Roman" w:cstheme="minorHAnsi"/>
                <w:b/>
                <w:lang w:val="en-AU"/>
              </w:rPr>
            </w:pPr>
          </w:p>
        </w:tc>
      </w:tr>
      <w:tr w:rsidR="00842AB2" w:rsidRPr="007526D1" w14:paraId="6CC9CD31" w14:textId="77777777" w:rsidTr="09B98DBB">
        <w:tc>
          <w:tcPr>
            <w:tcW w:w="3681" w:type="dxa"/>
          </w:tcPr>
          <w:p w14:paraId="29899629" w14:textId="77777777" w:rsidR="00842AB2" w:rsidRPr="00215BA1" w:rsidRDefault="00842AB2" w:rsidP="00336E8C">
            <w:pPr>
              <w:spacing w:after="0" w:line="240" w:lineRule="auto"/>
              <w:rPr>
                <w:rFonts w:eastAsia="Times New Roman" w:cstheme="minorHAnsi"/>
                <w:lang w:val="en-AU"/>
              </w:rPr>
            </w:pPr>
            <w:r w:rsidRPr="00215BA1">
              <w:rPr>
                <w:rFonts w:eastAsia="Times New Roman" w:cstheme="minorHAnsi"/>
                <w:lang w:val="en-AU"/>
              </w:rPr>
              <w:t xml:space="preserve">Institution </w:t>
            </w:r>
            <w:r>
              <w:rPr>
                <w:rFonts w:eastAsia="Times New Roman" w:cstheme="minorHAnsi"/>
                <w:lang w:val="en-AU"/>
              </w:rPr>
              <w:t>UCAS Code</w:t>
            </w:r>
          </w:p>
        </w:tc>
        <w:tc>
          <w:tcPr>
            <w:tcW w:w="5386" w:type="dxa"/>
          </w:tcPr>
          <w:p w14:paraId="1E526BCD" w14:textId="77777777" w:rsidR="00842AB2" w:rsidRDefault="00842AB2" w:rsidP="00336E8C">
            <w:pPr>
              <w:spacing w:after="0" w:line="240" w:lineRule="auto"/>
              <w:rPr>
                <w:rFonts w:eastAsia="Times New Roman" w:cstheme="minorHAnsi"/>
                <w:lang w:val="en-AU"/>
              </w:rPr>
            </w:pPr>
          </w:p>
          <w:p w14:paraId="5AFE6732" w14:textId="77777777" w:rsidR="00842AB2" w:rsidRDefault="00842AB2" w:rsidP="00336E8C">
            <w:pPr>
              <w:spacing w:after="0" w:line="240" w:lineRule="auto"/>
              <w:rPr>
                <w:rFonts w:eastAsia="Times New Roman" w:cstheme="minorHAnsi"/>
                <w:b/>
                <w:lang w:val="en-AU"/>
              </w:rPr>
            </w:pPr>
          </w:p>
        </w:tc>
      </w:tr>
      <w:tr w:rsidR="00842AB2" w:rsidRPr="007526D1" w14:paraId="1C9453B3" w14:textId="77777777" w:rsidTr="09B98DBB">
        <w:tc>
          <w:tcPr>
            <w:tcW w:w="3681" w:type="dxa"/>
          </w:tcPr>
          <w:p w14:paraId="14D1BD73" w14:textId="77777777" w:rsidR="00842AB2" w:rsidRDefault="00842AB2" w:rsidP="00336E8C">
            <w:pPr>
              <w:spacing w:after="0" w:line="240" w:lineRule="auto"/>
              <w:rPr>
                <w:rFonts w:eastAsia="Times New Roman" w:cstheme="minorHAnsi"/>
                <w:lang w:val="en-AU"/>
              </w:rPr>
            </w:pPr>
            <w:r w:rsidRPr="00215BA1">
              <w:rPr>
                <w:rFonts w:eastAsia="Times New Roman" w:cstheme="minorHAnsi"/>
                <w:lang w:val="en-AU"/>
              </w:rPr>
              <w:t>Department Title</w:t>
            </w:r>
          </w:p>
          <w:p w14:paraId="4D5DA6CA" w14:textId="77777777" w:rsidR="00842AB2" w:rsidRPr="00215BA1" w:rsidRDefault="00842AB2" w:rsidP="00336E8C">
            <w:pPr>
              <w:spacing w:after="0" w:line="240" w:lineRule="auto"/>
              <w:rPr>
                <w:rFonts w:eastAsia="Times New Roman" w:cstheme="minorHAnsi"/>
                <w:lang w:val="en-AU"/>
              </w:rPr>
            </w:pPr>
          </w:p>
        </w:tc>
        <w:tc>
          <w:tcPr>
            <w:tcW w:w="5386" w:type="dxa"/>
          </w:tcPr>
          <w:p w14:paraId="1CD46E33" w14:textId="77777777" w:rsidR="00842AB2" w:rsidRPr="00215BA1" w:rsidRDefault="00842AB2" w:rsidP="00336E8C">
            <w:pPr>
              <w:spacing w:after="0" w:line="240" w:lineRule="auto"/>
              <w:rPr>
                <w:rFonts w:eastAsia="Times New Roman" w:cstheme="minorHAnsi"/>
                <w:b/>
                <w:lang w:val="en-AU"/>
              </w:rPr>
            </w:pPr>
          </w:p>
        </w:tc>
      </w:tr>
      <w:tr w:rsidR="00842AB2" w:rsidRPr="007526D1" w14:paraId="712A6005" w14:textId="77777777" w:rsidTr="09B98DBB">
        <w:trPr>
          <w:trHeight w:val="433"/>
        </w:trPr>
        <w:tc>
          <w:tcPr>
            <w:tcW w:w="3681" w:type="dxa"/>
          </w:tcPr>
          <w:p w14:paraId="015BC436" w14:textId="77777777" w:rsidR="00842AB2" w:rsidRPr="00215BA1" w:rsidRDefault="00842AB2" w:rsidP="00336E8C">
            <w:pPr>
              <w:spacing w:after="0" w:line="240" w:lineRule="auto"/>
              <w:rPr>
                <w:rFonts w:eastAsia="Times New Roman" w:cstheme="minorHAnsi"/>
                <w:lang w:val="en-AU"/>
              </w:rPr>
            </w:pPr>
            <w:r w:rsidRPr="00215BA1">
              <w:rPr>
                <w:rFonts w:eastAsia="Times New Roman" w:cstheme="minorHAnsi"/>
                <w:lang w:val="en-AU"/>
              </w:rPr>
              <w:t>Address</w:t>
            </w:r>
          </w:p>
        </w:tc>
        <w:tc>
          <w:tcPr>
            <w:tcW w:w="5386" w:type="dxa"/>
          </w:tcPr>
          <w:p w14:paraId="3882F85A" w14:textId="77777777" w:rsidR="00842AB2" w:rsidRDefault="00842AB2" w:rsidP="00336E8C">
            <w:pPr>
              <w:spacing w:after="0" w:line="240" w:lineRule="auto"/>
              <w:rPr>
                <w:rFonts w:eastAsia="Times New Roman" w:cstheme="minorHAnsi"/>
                <w:b/>
                <w:lang w:val="en-AU"/>
              </w:rPr>
            </w:pPr>
          </w:p>
          <w:p w14:paraId="137E5909" w14:textId="77777777" w:rsidR="00842AB2" w:rsidRPr="00215BA1" w:rsidRDefault="00842AB2" w:rsidP="00336E8C">
            <w:pPr>
              <w:spacing w:after="0" w:line="240" w:lineRule="auto"/>
              <w:rPr>
                <w:rFonts w:eastAsia="Times New Roman" w:cstheme="minorHAnsi"/>
                <w:b/>
                <w:lang w:val="en-AU"/>
              </w:rPr>
            </w:pPr>
          </w:p>
        </w:tc>
      </w:tr>
      <w:tr w:rsidR="00842AB2" w:rsidRPr="007526D1" w14:paraId="66751C09" w14:textId="77777777" w:rsidTr="09B98DBB">
        <w:tc>
          <w:tcPr>
            <w:tcW w:w="3681" w:type="dxa"/>
          </w:tcPr>
          <w:p w14:paraId="01B2910A" w14:textId="77777777" w:rsidR="00842AB2" w:rsidRDefault="00842AB2" w:rsidP="00336E8C">
            <w:pPr>
              <w:spacing w:after="0" w:line="240" w:lineRule="auto"/>
              <w:rPr>
                <w:rFonts w:eastAsia="Times New Roman" w:cstheme="minorHAnsi"/>
                <w:lang w:val="en-AU"/>
              </w:rPr>
            </w:pPr>
            <w:r w:rsidRPr="00215BA1">
              <w:rPr>
                <w:rFonts w:eastAsia="Times New Roman" w:cstheme="minorHAnsi"/>
                <w:lang w:val="en-AU"/>
              </w:rPr>
              <w:t>Application Contact</w:t>
            </w:r>
          </w:p>
          <w:p w14:paraId="3A72CB6E" w14:textId="77777777" w:rsidR="00842AB2" w:rsidRPr="00215BA1" w:rsidRDefault="00842AB2" w:rsidP="00336E8C">
            <w:pPr>
              <w:spacing w:after="0" w:line="240" w:lineRule="auto"/>
              <w:rPr>
                <w:rFonts w:eastAsia="Times New Roman" w:cstheme="minorHAnsi"/>
                <w:lang w:val="en-AU"/>
              </w:rPr>
            </w:pPr>
          </w:p>
        </w:tc>
        <w:tc>
          <w:tcPr>
            <w:tcW w:w="5386" w:type="dxa"/>
          </w:tcPr>
          <w:p w14:paraId="60F3078A" w14:textId="77777777" w:rsidR="00842AB2" w:rsidRPr="00215BA1" w:rsidRDefault="00842AB2" w:rsidP="00336E8C">
            <w:pPr>
              <w:spacing w:after="0" w:line="240" w:lineRule="auto"/>
              <w:rPr>
                <w:rFonts w:eastAsia="Times New Roman" w:cstheme="minorHAnsi"/>
                <w:b/>
                <w:lang w:val="en-AU"/>
              </w:rPr>
            </w:pPr>
          </w:p>
        </w:tc>
      </w:tr>
      <w:tr w:rsidR="00842AB2" w:rsidRPr="007526D1" w14:paraId="3630C6A2" w14:textId="77777777" w:rsidTr="09B98DBB">
        <w:tc>
          <w:tcPr>
            <w:tcW w:w="3681" w:type="dxa"/>
          </w:tcPr>
          <w:p w14:paraId="2EC9C47F" w14:textId="77777777" w:rsidR="00842AB2" w:rsidRDefault="00842AB2" w:rsidP="00336E8C">
            <w:pPr>
              <w:spacing w:after="0" w:line="240" w:lineRule="auto"/>
              <w:rPr>
                <w:rFonts w:eastAsia="Times New Roman"/>
                <w:lang w:val="en-AU"/>
              </w:rPr>
            </w:pPr>
            <w:r w:rsidRPr="00215BA1">
              <w:rPr>
                <w:rFonts w:eastAsia="Times New Roman" w:cstheme="minorHAnsi"/>
                <w:lang w:val="en-AU"/>
              </w:rPr>
              <w:t>Phone Number</w:t>
            </w:r>
            <w:r w:rsidRPr="6B0F461E">
              <w:rPr>
                <w:rFonts w:eastAsia="Times New Roman"/>
                <w:lang w:val="en-AU"/>
              </w:rPr>
              <w:t>s</w:t>
            </w:r>
          </w:p>
          <w:p w14:paraId="5AD15426" w14:textId="6A7F53D5" w:rsidR="00842AB2" w:rsidRPr="00842AB2" w:rsidRDefault="00842AB2" w:rsidP="00336E8C">
            <w:pPr>
              <w:spacing w:after="0" w:line="240" w:lineRule="auto"/>
              <w:rPr>
                <w:rFonts w:eastAsia="Times New Roman" w:cstheme="minorHAnsi"/>
                <w:lang w:val="en-AU"/>
              </w:rPr>
            </w:pPr>
          </w:p>
        </w:tc>
        <w:tc>
          <w:tcPr>
            <w:tcW w:w="5386" w:type="dxa"/>
          </w:tcPr>
          <w:p w14:paraId="2B960B00" w14:textId="77777777" w:rsidR="00842AB2" w:rsidRPr="00215BA1" w:rsidRDefault="00842AB2" w:rsidP="00336E8C">
            <w:pPr>
              <w:spacing w:after="0" w:line="240" w:lineRule="auto"/>
              <w:rPr>
                <w:rFonts w:eastAsia="Times New Roman" w:cstheme="minorHAnsi"/>
                <w:b/>
                <w:lang w:val="en-AU"/>
              </w:rPr>
            </w:pPr>
          </w:p>
        </w:tc>
      </w:tr>
      <w:tr w:rsidR="00842AB2" w:rsidRPr="007526D1" w14:paraId="6927688F" w14:textId="77777777" w:rsidTr="09B98DBB">
        <w:tc>
          <w:tcPr>
            <w:tcW w:w="3681" w:type="dxa"/>
          </w:tcPr>
          <w:p w14:paraId="08410135" w14:textId="77777777" w:rsidR="00842AB2" w:rsidRDefault="00842AB2" w:rsidP="00336E8C">
            <w:pPr>
              <w:spacing w:after="0" w:line="240" w:lineRule="auto"/>
              <w:rPr>
                <w:rFonts w:eastAsia="Times New Roman" w:cstheme="minorHAnsi"/>
                <w:lang w:val="en-AU"/>
              </w:rPr>
            </w:pPr>
            <w:r w:rsidRPr="00215BA1">
              <w:rPr>
                <w:rFonts w:eastAsia="Times New Roman" w:cstheme="minorHAnsi"/>
                <w:lang w:val="en-AU"/>
              </w:rPr>
              <w:t>Email</w:t>
            </w:r>
          </w:p>
          <w:p w14:paraId="40D80540" w14:textId="77777777" w:rsidR="00842AB2" w:rsidRPr="00215BA1" w:rsidRDefault="00842AB2" w:rsidP="00336E8C">
            <w:pPr>
              <w:spacing w:after="0" w:line="240" w:lineRule="auto"/>
              <w:rPr>
                <w:rFonts w:eastAsia="Times New Roman" w:cstheme="minorHAnsi"/>
                <w:lang w:val="en-AU"/>
              </w:rPr>
            </w:pPr>
          </w:p>
        </w:tc>
        <w:tc>
          <w:tcPr>
            <w:tcW w:w="5386" w:type="dxa"/>
          </w:tcPr>
          <w:p w14:paraId="3A4E4E87" w14:textId="77777777" w:rsidR="00842AB2" w:rsidRPr="00215BA1" w:rsidRDefault="00842AB2" w:rsidP="00336E8C">
            <w:pPr>
              <w:spacing w:after="0" w:line="240" w:lineRule="auto"/>
              <w:rPr>
                <w:rFonts w:eastAsia="Times New Roman" w:cstheme="minorHAnsi"/>
                <w:b/>
                <w:lang w:val="en-AU"/>
              </w:rPr>
            </w:pPr>
          </w:p>
        </w:tc>
      </w:tr>
      <w:tr w:rsidR="00842AB2" w:rsidRPr="007526D1" w14:paraId="6C91C621" w14:textId="77777777" w:rsidTr="09B98DBB">
        <w:tc>
          <w:tcPr>
            <w:tcW w:w="3681" w:type="dxa"/>
          </w:tcPr>
          <w:p w14:paraId="27E315C9" w14:textId="77777777" w:rsidR="00842AB2" w:rsidRPr="00215BA1" w:rsidRDefault="00842AB2" w:rsidP="00336E8C">
            <w:pPr>
              <w:spacing w:after="0" w:line="240" w:lineRule="auto"/>
              <w:rPr>
                <w:rFonts w:eastAsia="Times New Roman" w:cstheme="minorHAnsi"/>
                <w:lang w:val="en-AU"/>
              </w:rPr>
            </w:pPr>
            <w:r>
              <w:rPr>
                <w:rFonts w:eastAsia="Times New Roman" w:cstheme="minorHAnsi"/>
                <w:lang w:val="en-AU"/>
              </w:rPr>
              <w:t>Institution, Department or Course website</w:t>
            </w:r>
          </w:p>
        </w:tc>
        <w:tc>
          <w:tcPr>
            <w:tcW w:w="5386" w:type="dxa"/>
          </w:tcPr>
          <w:p w14:paraId="4DC77FB5" w14:textId="77777777" w:rsidR="00842AB2" w:rsidRDefault="00842AB2" w:rsidP="00336E8C">
            <w:pPr>
              <w:spacing w:after="0" w:line="240" w:lineRule="auto"/>
              <w:rPr>
                <w:rFonts w:eastAsia="Times New Roman" w:cstheme="minorHAnsi"/>
                <w:b/>
                <w:lang w:val="en-AU"/>
              </w:rPr>
            </w:pPr>
          </w:p>
          <w:p w14:paraId="797B2BBA" w14:textId="77777777" w:rsidR="00842AB2" w:rsidRDefault="00842AB2" w:rsidP="00336E8C">
            <w:pPr>
              <w:spacing w:after="0" w:line="240" w:lineRule="auto"/>
              <w:rPr>
                <w:rFonts w:eastAsia="Times New Roman" w:cstheme="minorHAnsi"/>
                <w:b/>
                <w:lang w:val="en-AU"/>
              </w:rPr>
            </w:pPr>
          </w:p>
          <w:p w14:paraId="05496AC5" w14:textId="77777777" w:rsidR="00842AB2" w:rsidRPr="00215BA1" w:rsidRDefault="00842AB2" w:rsidP="00336E8C">
            <w:pPr>
              <w:spacing w:after="0" w:line="240" w:lineRule="auto"/>
              <w:rPr>
                <w:rFonts w:eastAsia="Times New Roman" w:cstheme="minorHAnsi"/>
                <w:b/>
                <w:lang w:val="en-AU"/>
              </w:rPr>
            </w:pPr>
          </w:p>
        </w:tc>
      </w:tr>
      <w:tr w:rsidR="00842AB2" w:rsidRPr="007526D1" w14:paraId="296BF24B" w14:textId="77777777" w:rsidTr="09B98DBB">
        <w:tc>
          <w:tcPr>
            <w:tcW w:w="3681" w:type="dxa"/>
          </w:tcPr>
          <w:p w14:paraId="2F6AD387" w14:textId="77777777" w:rsidR="00842AB2" w:rsidRPr="00215BA1" w:rsidRDefault="00842AB2" w:rsidP="00336E8C">
            <w:pPr>
              <w:spacing w:after="120" w:line="240" w:lineRule="auto"/>
              <w:rPr>
                <w:rFonts w:eastAsia="Times New Roman" w:cstheme="minorHAnsi"/>
                <w:lang w:val="en-AU"/>
              </w:rPr>
            </w:pPr>
            <w:r>
              <w:rPr>
                <w:rFonts w:eastAsia="Times New Roman" w:cstheme="minorHAnsi"/>
                <w:lang w:val="en-AU"/>
              </w:rPr>
              <w:t xml:space="preserve">Degree </w:t>
            </w:r>
            <w:r w:rsidRPr="00215BA1">
              <w:rPr>
                <w:rFonts w:eastAsia="Times New Roman" w:cstheme="minorHAnsi"/>
                <w:lang w:val="en-AU"/>
              </w:rPr>
              <w:t xml:space="preserve">Programme </w:t>
            </w:r>
            <w:r>
              <w:rPr>
                <w:rFonts w:eastAsia="Times New Roman" w:cstheme="minorHAnsi"/>
                <w:lang w:val="en-AU"/>
              </w:rPr>
              <w:t xml:space="preserve">or Framework </w:t>
            </w:r>
            <w:r w:rsidRPr="00215BA1">
              <w:rPr>
                <w:rFonts w:eastAsia="Times New Roman" w:cstheme="minorHAnsi"/>
                <w:lang w:val="en-AU"/>
              </w:rPr>
              <w:t>Title</w:t>
            </w:r>
          </w:p>
        </w:tc>
        <w:tc>
          <w:tcPr>
            <w:tcW w:w="5386" w:type="dxa"/>
          </w:tcPr>
          <w:p w14:paraId="3041BF54" w14:textId="77777777" w:rsidR="00842AB2" w:rsidRPr="00215BA1" w:rsidRDefault="00842AB2" w:rsidP="00336E8C">
            <w:pPr>
              <w:spacing w:after="0" w:line="240" w:lineRule="auto"/>
              <w:rPr>
                <w:rFonts w:eastAsia="Times New Roman" w:cstheme="minorHAnsi"/>
                <w:b/>
                <w:lang w:val="en-AU"/>
              </w:rPr>
            </w:pPr>
          </w:p>
          <w:p w14:paraId="6555D8D3" w14:textId="77777777" w:rsidR="00842AB2" w:rsidRPr="00215BA1" w:rsidRDefault="00842AB2" w:rsidP="00336E8C">
            <w:pPr>
              <w:spacing w:after="0" w:line="240" w:lineRule="auto"/>
              <w:rPr>
                <w:rFonts w:eastAsia="Times New Roman" w:cstheme="minorHAnsi"/>
                <w:b/>
                <w:lang w:val="en-AU"/>
              </w:rPr>
            </w:pPr>
          </w:p>
        </w:tc>
      </w:tr>
      <w:tr w:rsidR="00842AB2" w:rsidRPr="007526D1" w14:paraId="1D0A886C" w14:textId="77777777" w:rsidTr="09B98DBB">
        <w:tc>
          <w:tcPr>
            <w:tcW w:w="3681" w:type="dxa"/>
          </w:tcPr>
          <w:p w14:paraId="2D3AE058" w14:textId="77777777" w:rsidR="00842AB2" w:rsidRPr="00215BA1" w:rsidRDefault="00842AB2" w:rsidP="00336E8C">
            <w:pPr>
              <w:spacing w:after="120" w:line="240" w:lineRule="auto"/>
              <w:rPr>
                <w:rFonts w:eastAsia="Times New Roman" w:cstheme="minorHAnsi"/>
                <w:lang w:val="en-AU"/>
              </w:rPr>
            </w:pPr>
            <w:r>
              <w:rPr>
                <w:rFonts w:eastAsia="Times New Roman" w:cstheme="minorHAnsi"/>
                <w:lang w:val="en-AU"/>
              </w:rPr>
              <w:t>Please specify all course titles/named pathways* (with course UCAS code)</w:t>
            </w:r>
          </w:p>
        </w:tc>
        <w:tc>
          <w:tcPr>
            <w:tcW w:w="5386" w:type="dxa"/>
          </w:tcPr>
          <w:p w14:paraId="46BD532E" w14:textId="77777777" w:rsidR="00842AB2" w:rsidRPr="00215BA1" w:rsidRDefault="00842AB2" w:rsidP="00336E8C">
            <w:pPr>
              <w:spacing w:after="0" w:line="240" w:lineRule="auto"/>
              <w:rPr>
                <w:rFonts w:eastAsia="Times New Roman" w:cstheme="minorHAnsi"/>
                <w:lang w:val="en-AU"/>
              </w:rPr>
            </w:pPr>
          </w:p>
          <w:p w14:paraId="682CE2ED" w14:textId="77777777" w:rsidR="00842AB2" w:rsidRPr="00215BA1" w:rsidRDefault="00842AB2" w:rsidP="00336E8C">
            <w:pPr>
              <w:spacing w:after="0" w:line="240" w:lineRule="auto"/>
              <w:rPr>
                <w:rFonts w:eastAsia="Times New Roman" w:cstheme="minorHAnsi"/>
                <w:lang w:val="en-AU"/>
              </w:rPr>
            </w:pPr>
          </w:p>
        </w:tc>
      </w:tr>
      <w:tr w:rsidR="00842AB2" w:rsidRPr="007526D1" w14:paraId="6047AF2D" w14:textId="77777777" w:rsidTr="09B98DBB">
        <w:tc>
          <w:tcPr>
            <w:tcW w:w="3681" w:type="dxa"/>
          </w:tcPr>
          <w:p w14:paraId="38206769" w14:textId="77777777" w:rsidR="00842AB2" w:rsidRDefault="00842AB2" w:rsidP="00336E8C">
            <w:pPr>
              <w:spacing w:after="120" w:line="240" w:lineRule="auto"/>
              <w:rPr>
                <w:rFonts w:eastAsia="Times New Roman" w:cstheme="minorHAnsi"/>
                <w:lang w:val="en-AU"/>
              </w:rPr>
            </w:pPr>
            <w:r>
              <w:rPr>
                <w:rFonts w:eastAsia="Times New Roman" w:cstheme="minorHAnsi"/>
                <w:lang w:val="en-AU"/>
              </w:rPr>
              <w:t>Course options</w:t>
            </w:r>
          </w:p>
        </w:tc>
        <w:tc>
          <w:tcPr>
            <w:tcW w:w="5386" w:type="dxa"/>
          </w:tcPr>
          <w:p w14:paraId="4E2BE842" w14:textId="77777777" w:rsidR="00842AB2" w:rsidRDefault="00842AB2" w:rsidP="00336E8C">
            <w:pPr>
              <w:spacing w:after="0" w:line="240" w:lineRule="auto"/>
              <w:rPr>
                <w:rFonts w:eastAsia="Times New Roman" w:cstheme="minorHAnsi"/>
                <w:b/>
                <w:lang w:val="en-AU"/>
              </w:rPr>
            </w:pPr>
            <w:r w:rsidRPr="000D57B3">
              <w:rPr>
                <w:rFonts w:eastAsia="Times New Roman" w:cstheme="minorHAnsi"/>
                <w:b/>
                <w:lang w:val="en-AU"/>
              </w:rPr>
              <w:t>Learning mode</w:t>
            </w:r>
            <w:r>
              <w:rPr>
                <w:rFonts w:eastAsia="Times New Roman" w:cstheme="minorHAnsi"/>
                <w:b/>
                <w:lang w:val="en-AU"/>
              </w:rPr>
              <w:tab/>
            </w:r>
            <w:r>
              <w:rPr>
                <w:rFonts w:eastAsia="Times New Roman" w:cstheme="minorHAnsi"/>
                <w:b/>
                <w:lang w:val="en-AU"/>
              </w:rPr>
              <w:tab/>
            </w:r>
            <w:r>
              <w:rPr>
                <w:rFonts w:eastAsia="Times New Roman" w:cstheme="minorHAnsi"/>
                <w:b/>
                <w:lang w:val="en-AU"/>
              </w:rPr>
              <w:tab/>
              <w:t>Course Duration</w:t>
            </w:r>
          </w:p>
          <w:p w14:paraId="0579FFE6" w14:textId="10895E3D" w:rsidR="00842AB2" w:rsidRPr="000D57B3" w:rsidRDefault="00842AB2" w:rsidP="00336E8C">
            <w:pPr>
              <w:spacing w:after="0" w:line="240" w:lineRule="auto"/>
              <w:rPr>
                <w:rFonts w:eastAsia="Times New Roman" w:cstheme="minorHAnsi"/>
                <w:lang w:val="en-AU"/>
              </w:rPr>
            </w:pPr>
            <w:r w:rsidRPr="000D57B3">
              <w:rPr>
                <w:rFonts w:eastAsia="Times New Roman" w:cstheme="minorHAnsi"/>
                <w:lang w:val="en-AU"/>
              </w:rPr>
              <w:t>Full-time</w:t>
            </w:r>
            <w:r>
              <w:rPr>
                <w:rFonts w:eastAsia="Times New Roman" w:cstheme="minorHAnsi"/>
                <w:lang w:val="en-AU"/>
              </w:rPr>
              <w:t xml:space="preserve"> </w:t>
            </w:r>
            <w:sdt>
              <w:sdtPr>
                <w:id w:val="-890107581"/>
                <w14:checkbox>
                  <w14:checked w14:val="0"/>
                  <w14:checkedState w14:val="2612" w14:font="MS Gothic"/>
                  <w14:uncheckedState w14:val="2610" w14:font="MS Gothic"/>
                </w14:checkbox>
              </w:sdtPr>
              <w:sdtContent>
                <w:r w:rsidRPr="00E4663A">
                  <w:rPr>
                    <w:rFonts w:ascii="MS Gothic" w:eastAsia="MS Gothic" w:hAnsi="MS Gothic" w:hint="eastAsia"/>
                  </w:rPr>
                  <w:t>☐</w:t>
                </w:r>
              </w:sdtContent>
            </w:sdt>
            <w:r>
              <w:tab/>
            </w:r>
            <w:r>
              <w:tab/>
            </w:r>
            <w:r>
              <w:tab/>
            </w:r>
            <w:r w:rsidR="008C53A5">
              <w:t>2</w:t>
            </w:r>
            <w:r>
              <w:t>-year</w:t>
            </w:r>
            <w:r w:rsidR="008C53A5">
              <w:t xml:space="preserve"> (accelerated)</w:t>
            </w:r>
            <w:r>
              <w:t xml:space="preserve">  </w:t>
            </w:r>
            <w:sdt>
              <w:sdtPr>
                <w:id w:val="114498644"/>
                <w14:checkbox>
                  <w14:checked w14:val="0"/>
                  <w14:checkedState w14:val="2612" w14:font="MS Gothic"/>
                  <w14:uncheckedState w14:val="2610" w14:font="MS Gothic"/>
                </w14:checkbox>
              </w:sdtPr>
              <w:sdtContent>
                <w:r w:rsidRPr="00E4663A">
                  <w:rPr>
                    <w:rFonts w:ascii="MS Gothic" w:eastAsia="MS Gothic" w:hAnsi="MS Gothic" w:hint="eastAsia"/>
                  </w:rPr>
                  <w:t>☐</w:t>
                </w:r>
              </w:sdtContent>
            </w:sdt>
          </w:p>
          <w:p w14:paraId="345ADED1" w14:textId="06B49770" w:rsidR="00842AB2" w:rsidRPr="000D57B3" w:rsidRDefault="00842AB2" w:rsidP="00336E8C">
            <w:pPr>
              <w:spacing w:after="0" w:line="240" w:lineRule="auto"/>
              <w:rPr>
                <w:rFonts w:eastAsia="Times New Roman" w:cstheme="minorHAnsi"/>
                <w:lang w:val="en-AU"/>
              </w:rPr>
            </w:pPr>
            <w:r w:rsidRPr="000D57B3">
              <w:rPr>
                <w:rFonts w:eastAsia="Times New Roman" w:cstheme="minorHAnsi"/>
                <w:lang w:val="en-AU"/>
              </w:rPr>
              <w:t>Part-time</w:t>
            </w:r>
            <w:r>
              <w:rPr>
                <w:rFonts w:eastAsia="Times New Roman" w:cstheme="minorHAnsi"/>
                <w:lang w:val="en-AU"/>
              </w:rPr>
              <w:t xml:space="preserve"> </w:t>
            </w:r>
            <w:sdt>
              <w:sdtPr>
                <w:id w:val="-834913815"/>
                <w14:checkbox>
                  <w14:checked w14:val="0"/>
                  <w14:checkedState w14:val="2612" w14:font="MS Gothic"/>
                  <w14:uncheckedState w14:val="2610" w14:font="MS Gothic"/>
                </w14:checkbox>
              </w:sdtPr>
              <w:sdtContent>
                <w:r w:rsidRPr="00E4663A">
                  <w:rPr>
                    <w:rFonts w:ascii="MS Gothic" w:eastAsia="MS Gothic" w:hAnsi="MS Gothic" w:hint="eastAsia"/>
                  </w:rPr>
                  <w:t>☐</w:t>
                </w:r>
              </w:sdtContent>
            </w:sdt>
            <w:r>
              <w:tab/>
            </w:r>
            <w:r>
              <w:tab/>
            </w:r>
            <w:r>
              <w:tab/>
            </w:r>
            <w:r w:rsidR="008C53A5">
              <w:t xml:space="preserve">3-year  </w:t>
            </w:r>
            <w:sdt>
              <w:sdtPr>
                <w:id w:val="-273787123"/>
                <w14:checkbox>
                  <w14:checked w14:val="0"/>
                  <w14:checkedState w14:val="2612" w14:font="MS Gothic"/>
                  <w14:uncheckedState w14:val="2610" w14:font="MS Gothic"/>
                </w14:checkbox>
              </w:sdtPr>
              <w:sdtContent>
                <w:r w:rsidRPr="00E4663A">
                  <w:rPr>
                    <w:rFonts w:ascii="MS Gothic" w:eastAsia="MS Gothic" w:hAnsi="MS Gothic" w:hint="eastAsia"/>
                  </w:rPr>
                  <w:t>☐</w:t>
                </w:r>
              </w:sdtContent>
            </w:sdt>
          </w:p>
          <w:p w14:paraId="41B9C4B1" w14:textId="28CDE29A" w:rsidR="008C53A5" w:rsidRDefault="00945995" w:rsidP="00336E8C">
            <w:pPr>
              <w:spacing w:after="0" w:line="240" w:lineRule="auto"/>
            </w:pPr>
            <w:r>
              <w:rPr>
                <w:rFonts w:eastAsia="Times New Roman" w:cstheme="minorHAnsi"/>
                <w:lang w:val="en-AU"/>
              </w:rPr>
              <w:t xml:space="preserve">Blended </w:t>
            </w:r>
            <w:r w:rsidR="00842AB2" w:rsidRPr="000D57B3">
              <w:rPr>
                <w:rFonts w:eastAsia="Times New Roman" w:cstheme="minorHAnsi"/>
                <w:lang w:val="en-AU"/>
              </w:rPr>
              <w:t>Learning</w:t>
            </w:r>
            <w:r w:rsidR="00842AB2">
              <w:rPr>
                <w:rFonts w:eastAsia="Times New Roman" w:cstheme="minorHAnsi"/>
                <w:lang w:val="en-AU"/>
              </w:rPr>
              <w:t xml:space="preserve"> </w:t>
            </w:r>
            <w:sdt>
              <w:sdtPr>
                <w:id w:val="-1130243682"/>
                <w14:checkbox>
                  <w14:checked w14:val="0"/>
                  <w14:checkedState w14:val="2612" w14:font="MS Gothic"/>
                  <w14:uncheckedState w14:val="2610" w14:font="MS Gothic"/>
                </w14:checkbox>
              </w:sdtPr>
              <w:sdtContent>
                <w:r w:rsidR="00842AB2" w:rsidRPr="00E4663A">
                  <w:rPr>
                    <w:rFonts w:ascii="MS Gothic" w:eastAsia="MS Gothic" w:hAnsi="MS Gothic" w:hint="eastAsia"/>
                  </w:rPr>
                  <w:t>☐</w:t>
                </w:r>
              </w:sdtContent>
            </w:sdt>
            <w:r w:rsidR="00842AB2">
              <w:tab/>
            </w:r>
            <w:r w:rsidR="00842AB2">
              <w:tab/>
            </w:r>
            <w:r w:rsidR="008C53A5">
              <w:t xml:space="preserve">4-year  </w:t>
            </w:r>
            <w:sdt>
              <w:sdtPr>
                <w:id w:val="1435868095"/>
                <w14:checkbox>
                  <w14:checked w14:val="0"/>
                  <w14:checkedState w14:val="2612" w14:font="MS Gothic"/>
                  <w14:uncheckedState w14:val="2610" w14:font="MS Gothic"/>
                </w14:checkbox>
              </w:sdtPr>
              <w:sdtContent>
                <w:r w:rsidR="008C53A5">
                  <w:rPr>
                    <w:rFonts w:ascii="MS Gothic" w:eastAsia="MS Gothic" w:hAnsi="MS Gothic" w:hint="eastAsia"/>
                  </w:rPr>
                  <w:t>☐</w:t>
                </w:r>
              </w:sdtContent>
            </w:sdt>
          </w:p>
          <w:p w14:paraId="1D22BD9D" w14:textId="245DD46B" w:rsidR="00842AB2" w:rsidRDefault="00945995" w:rsidP="00336E8C">
            <w:pPr>
              <w:spacing w:after="0" w:line="240" w:lineRule="auto"/>
            </w:pPr>
            <w:r w:rsidRPr="000D57B3">
              <w:rPr>
                <w:rFonts w:eastAsia="Times New Roman" w:cstheme="minorHAnsi"/>
                <w:lang w:val="en-AU"/>
              </w:rPr>
              <w:t>Distance Learning</w:t>
            </w:r>
            <w:r>
              <w:rPr>
                <w:rFonts w:eastAsia="Times New Roman" w:cstheme="minorHAnsi"/>
                <w:lang w:val="en-AU"/>
              </w:rPr>
              <w:t xml:space="preserve"> </w:t>
            </w:r>
            <w:sdt>
              <w:sdtPr>
                <w:id w:val="-738792923"/>
                <w14:checkbox>
                  <w14:checked w14:val="0"/>
                  <w14:checkedState w14:val="2612" w14:font="MS Gothic"/>
                  <w14:uncheckedState w14:val="2610" w14:font="MS Gothic"/>
                </w14:checkbox>
              </w:sdtPr>
              <w:sdtContent>
                <w:r w:rsidRPr="00E4663A">
                  <w:rPr>
                    <w:rFonts w:ascii="MS Gothic" w:eastAsia="MS Gothic" w:hAnsi="MS Gothic" w:hint="eastAsia"/>
                  </w:rPr>
                  <w:t>☐</w:t>
                </w:r>
              </w:sdtContent>
            </w:sdt>
            <w:r w:rsidR="008C53A5">
              <w:t xml:space="preserve">   </w:t>
            </w:r>
            <w:r>
              <w:t xml:space="preserve"> </w:t>
            </w:r>
            <w:r w:rsidR="008C53A5">
              <w:t xml:space="preserve">                 </w:t>
            </w:r>
            <w:r w:rsidR="00842AB2">
              <w:t xml:space="preserve">6-year (P-T)  </w:t>
            </w:r>
            <w:sdt>
              <w:sdtPr>
                <w:id w:val="1011258083"/>
                <w14:checkbox>
                  <w14:checked w14:val="0"/>
                  <w14:checkedState w14:val="2612" w14:font="MS Gothic"/>
                  <w14:uncheckedState w14:val="2610" w14:font="MS Gothic"/>
                </w14:checkbox>
              </w:sdtPr>
              <w:sdtContent>
                <w:r w:rsidR="00842AB2" w:rsidRPr="00E4663A">
                  <w:rPr>
                    <w:rFonts w:ascii="MS Gothic" w:eastAsia="MS Gothic" w:hAnsi="MS Gothic" w:hint="eastAsia"/>
                  </w:rPr>
                  <w:t>☐</w:t>
                </w:r>
              </w:sdtContent>
            </w:sdt>
          </w:p>
          <w:p w14:paraId="58D0E0AA" w14:textId="77777777" w:rsidR="00842AB2" w:rsidRPr="000D57B3" w:rsidRDefault="00842AB2" w:rsidP="00336E8C">
            <w:pPr>
              <w:spacing w:after="0" w:line="240" w:lineRule="auto"/>
              <w:rPr>
                <w:rFonts w:eastAsia="Times New Roman" w:cstheme="minorHAnsi"/>
                <w:b/>
                <w:sz w:val="10"/>
                <w:lang w:val="en-AU"/>
              </w:rPr>
            </w:pPr>
          </w:p>
        </w:tc>
      </w:tr>
      <w:tr w:rsidR="00842AB2" w:rsidRPr="007526D1" w14:paraId="646D95B2" w14:textId="77777777" w:rsidTr="09B98DBB">
        <w:tc>
          <w:tcPr>
            <w:tcW w:w="3681" w:type="dxa"/>
          </w:tcPr>
          <w:p w14:paraId="0EC40E5C" w14:textId="77777777" w:rsidR="00842AB2" w:rsidRDefault="00842AB2" w:rsidP="00336E8C">
            <w:pPr>
              <w:spacing w:after="0" w:line="240" w:lineRule="auto"/>
              <w:rPr>
                <w:rFonts w:eastAsia="Times New Roman" w:cstheme="minorHAnsi"/>
                <w:lang w:val="en-AU"/>
              </w:rPr>
            </w:pPr>
            <w:r>
              <w:rPr>
                <w:rFonts w:eastAsia="Times New Roman" w:cstheme="minorHAnsi"/>
                <w:lang w:val="en-AU"/>
              </w:rPr>
              <w:t xml:space="preserve">Supporting </w:t>
            </w:r>
            <w:r w:rsidRPr="00215BA1">
              <w:rPr>
                <w:rFonts w:eastAsia="Times New Roman" w:cstheme="minorHAnsi"/>
                <w:lang w:val="en-AU"/>
              </w:rPr>
              <w:t>Document</w:t>
            </w:r>
            <w:r>
              <w:rPr>
                <w:rFonts w:eastAsia="Times New Roman" w:cstheme="minorHAnsi"/>
                <w:lang w:val="en-AU"/>
              </w:rPr>
              <w:t>s</w:t>
            </w:r>
            <w:r w:rsidRPr="00215BA1">
              <w:rPr>
                <w:rFonts w:eastAsia="Times New Roman" w:cstheme="minorHAnsi"/>
                <w:lang w:val="en-AU"/>
              </w:rPr>
              <w:t xml:space="preserve"> Check List</w:t>
            </w:r>
          </w:p>
          <w:p w14:paraId="39182DE3" w14:textId="6582FC04" w:rsidR="00503039" w:rsidRPr="00503039" w:rsidRDefault="49E694DD" w:rsidP="03D0AA11">
            <w:pPr>
              <w:spacing w:after="0" w:line="240" w:lineRule="auto"/>
              <w:rPr>
                <w:rFonts w:eastAsia="Times New Roman"/>
                <w:lang w:val="en-AU"/>
              </w:rPr>
            </w:pPr>
            <w:r w:rsidRPr="03D0AA11">
              <w:rPr>
                <w:rFonts w:eastAsia="Times New Roman"/>
                <w:lang w:val="en-AU"/>
              </w:rPr>
              <w:t>(</w:t>
            </w:r>
            <w:r w:rsidR="00503039" w:rsidRPr="03D0AA11">
              <w:rPr>
                <w:rFonts w:eastAsia="Times New Roman"/>
                <w:i/>
                <w:iCs/>
                <w:lang w:val="en-AU"/>
              </w:rPr>
              <w:t>You are expected to submit all these documents within your application</w:t>
            </w:r>
            <w:r w:rsidR="6F6CF7BA" w:rsidRPr="03D0AA11">
              <w:rPr>
                <w:rFonts w:eastAsia="Times New Roman"/>
                <w:lang w:val="en-AU"/>
              </w:rPr>
              <w:t>)</w:t>
            </w:r>
          </w:p>
        </w:tc>
        <w:tc>
          <w:tcPr>
            <w:tcW w:w="5386" w:type="dxa"/>
          </w:tcPr>
          <w:p w14:paraId="6FA51D73" w14:textId="14BE5CDB" w:rsidR="00842AB2" w:rsidRPr="00FB2507" w:rsidRDefault="00FB2507" w:rsidP="00FB2507">
            <w:pPr>
              <w:spacing w:after="0" w:line="240" w:lineRule="auto"/>
              <w:rPr>
                <w:rFonts w:eastAsia="Times New Roman"/>
                <w:lang w:val="en-AU"/>
              </w:rPr>
            </w:pPr>
            <w:r>
              <w:rPr>
                <w:rFonts w:eastAsia="Times New Roman"/>
                <w:lang w:val="en-AU"/>
              </w:rPr>
              <w:t xml:space="preserve">1) </w:t>
            </w:r>
            <w:r w:rsidR="00C776FF" w:rsidRPr="00FB2507">
              <w:rPr>
                <w:rFonts w:eastAsia="Times New Roman"/>
                <w:lang w:val="en-AU"/>
              </w:rPr>
              <w:t>Mapping Document</w:t>
            </w:r>
            <w:r w:rsidR="00842AB2" w:rsidRPr="00FB2507">
              <w:rPr>
                <w:rFonts w:eastAsia="Times New Roman"/>
                <w:lang w:val="en-AU"/>
              </w:rPr>
              <w:t xml:space="preserve">  </w:t>
            </w:r>
            <w:sdt>
              <w:sdtPr>
                <w:rPr>
                  <w:rFonts w:ascii="MS Gothic" w:eastAsia="MS Gothic" w:hAnsi="MS Gothic"/>
                </w:rPr>
                <w:id w:val="1727806543"/>
                <w14:checkbox>
                  <w14:checked w14:val="0"/>
                  <w14:checkedState w14:val="2612" w14:font="MS Gothic"/>
                  <w14:uncheckedState w14:val="2610" w14:font="MS Gothic"/>
                </w14:checkbox>
              </w:sdtPr>
              <w:sdtContent>
                <w:r w:rsidR="00842AB2" w:rsidRPr="00FB2507">
                  <w:rPr>
                    <w:rFonts w:ascii="MS Gothic" w:eastAsia="MS Gothic" w:hAnsi="MS Gothic"/>
                  </w:rPr>
                  <w:t>☐</w:t>
                </w:r>
              </w:sdtContent>
            </w:sdt>
          </w:p>
          <w:p w14:paraId="2C67C9A0" w14:textId="2BB3BD2C" w:rsidR="00842AB2" w:rsidRPr="00434FB7" w:rsidRDefault="00864CDE" w:rsidP="09B98DBB">
            <w:pPr>
              <w:spacing w:after="0" w:line="240" w:lineRule="auto"/>
              <w:rPr>
                <w:rFonts w:eastAsia="Times New Roman"/>
                <w:lang w:val="en-AU"/>
              </w:rPr>
            </w:pPr>
            <w:r w:rsidRPr="00864CDE">
              <w:rPr>
                <w:rFonts w:eastAsia="Times New Roman"/>
                <w:lang w:val="en-AU"/>
              </w:rPr>
              <w:t>2) Course and module descriptors/ specification</w:t>
            </w:r>
            <w:r>
              <w:rPr>
                <w:rFonts w:eastAsia="Times New Roman"/>
                <w:lang w:val="en-AU"/>
              </w:rPr>
              <w:t xml:space="preserve"> </w:t>
            </w:r>
            <w:sdt>
              <w:sdtPr>
                <w:rPr>
                  <w:rFonts w:ascii="MS Gothic" w:eastAsia="MS Gothic" w:hAnsi="MS Gothic"/>
                </w:rPr>
                <w:id w:val="1462384086"/>
                <w14:checkbox>
                  <w14:checked w14:val="0"/>
                  <w14:checkedState w14:val="2612" w14:font="MS Gothic"/>
                  <w14:uncheckedState w14:val="2610" w14:font="MS Gothic"/>
                </w14:checkbox>
              </w:sdtPr>
              <w:sdtContent>
                <w:r w:rsidR="00842AB2" w:rsidRPr="00434FB7">
                  <w:rPr>
                    <w:rFonts w:ascii="MS Gothic" w:eastAsia="MS Gothic" w:hAnsi="MS Gothic"/>
                  </w:rPr>
                  <w:t>☐</w:t>
                </w:r>
              </w:sdtContent>
            </w:sdt>
          </w:p>
          <w:p w14:paraId="24AEDAEA" w14:textId="123CBAF4" w:rsidR="00842AB2" w:rsidRPr="00434FB7" w:rsidRDefault="00E73782" w:rsidP="09B98DBB">
            <w:pPr>
              <w:spacing w:after="0" w:line="240" w:lineRule="auto"/>
              <w:rPr>
                <w:rFonts w:eastAsia="Times New Roman"/>
                <w:lang w:val="en-AU"/>
              </w:rPr>
            </w:pPr>
            <w:r w:rsidRPr="00E73782">
              <w:rPr>
                <w:rFonts w:eastAsia="Times New Roman"/>
                <w:lang w:val="en-AU"/>
              </w:rPr>
              <w:t>3) Evidence of knowledge</w:t>
            </w:r>
            <w:sdt>
              <w:sdtPr>
                <w:rPr>
                  <w:rFonts w:ascii="MS Gothic" w:eastAsia="MS Gothic" w:hAnsi="MS Gothic"/>
                </w:rPr>
                <w:id w:val="-1902596744"/>
                <w14:checkbox>
                  <w14:checked w14:val="0"/>
                  <w14:checkedState w14:val="2612" w14:font="MS Gothic"/>
                  <w14:uncheckedState w14:val="2610" w14:font="MS Gothic"/>
                </w14:checkbox>
              </w:sdtPr>
              <w:sdtContent>
                <w:r w:rsidR="00842AB2" w:rsidRPr="00434FB7">
                  <w:rPr>
                    <w:rFonts w:ascii="MS Gothic" w:eastAsia="MS Gothic" w:hAnsi="MS Gothic"/>
                  </w:rPr>
                  <w:t>☐</w:t>
                </w:r>
              </w:sdtContent>
            </w:sdt>
          </w:p>
          <w:p w14:paraId="63110A0A" w14:textId="3696A171" w:rsidR="00842AB2" w:rsidRPr="00434FB7" w:rsidRDefault="00E73782" w:rsidP="09B98DBB">
            <w:pPr>
              <w:spacing w:after="0" w:line="240" w:lineRule="auto"/>
              <w:rPr>
                <w:rFonts w:eastAsia="Times New Roman"/>
                <w:lang w:val="en-AU"/>
              </w:rPr>
            </w:pPr>
            <w:r w:rsidRPr="00E73782">
              <w:rPr>
                <w:rFonts w:eastAsia="Times New Roman"/>
                <w:lang w:val="en-AU"/>
              </w:rPr>
              <w:t>4) Evidence of technical skills</w:t>
            </w:r>
            <w:r w:rsidR="00FB2507">
              <w:rPr>
                <w:rFonts w:eastAsia="Times New Roman"/>
                <w:lang w:val="en-AU"/>
              </w:rPr>
              <w:t xml:space="preserve"> </w:t>
            </w:r>
            <w:sdt>
              <w:sdtPr>
                <w:rPr>
                  <w:rFonts w:ascii="MS Gothic" w:eastAsia="MS Gothic" w:hAnsi="MS Gothic"/>
                </w:rPr>
                <w:id w:val="171774492"/>
                <w14:checkbox>
                  <w14:checked w14:val="0"/>
                  <w14:checkedState w14:val="2612" w14:font="MS Gothic"/>
                  <w14:uncheckedState w14:val="2610" w14:font="MS Gothic"/>
                </w14:checkbox>
              </w:sdtPr>
              <w:sdtContent>
                <w:r w:rsidR="00842AB2" w:rsidRPr="00434FB7">
                  <w:rPr>
                    <w:rFonts w:ascii="MS Gothic" w:eastAsia="MS Gothic" w:hAnsi="MS Gothic"/>
                  </w:rPr>
                  <w:t>☐</w:t>
                </w:r>
              </w:sdtContent>
            </w:sdt>
          </w:p>
          <w:p w14:paraId="1FBB02F8" w14:textId="77777777" w:rsidR="00842AB2" w:rsidRPr="00215BA1" w:rsidRDefault="00842AB2" w:rsidP="00336E8C">
            <w:pPr>
              <w:spacing w:after="0" w:line="240" w:lineRule="auto"/>
              <w:rPr>
                <w:rFonts w:eastAsia="Times New Roman" w:cstheme="minorHAnsi"/>
                <w:lang w:val="en-AU"/>
              </w:rPr>
            </w:pPr>
            <w:r>
              <w:rPr>
                <w:rFonts w:eastAsia="Times New Roman" w:cstheme="minorHAnsi"/>
                <w:lang w:val="en-AU"/>
              </w:rPr>
              <w:t xml:space="preserve">               </w:t>
            </w:r>
          </w:p>
        </w:tc>
      </w:tr>
      <w:tr w:rsidR="00842AB2" w:rsidRPr="007526D1" w14:paraId="7B53C2AA" w14:textId="77777777" w:rsidTr="09B98DBB">
        <w:tc>
          <w:tcPr>
            <w:tcW w:w="3681" w:type="dxa"/>
          </w:tcPr>
          <w:p w14:paraId="5B14B0F1" w14:textId="77777777" w:rsidR="00842AB2" w:rsidRPr="00215BA1" w:rsidRDefault="00842AB2" w:rsidP="00336E8C">
            <w:pPr>
              <w:spacing w:after="0" w:line="240" w:lineRule="auto"/>
              <w:rPr>
                <w:rFonts w:eastAsia="Times New Roman" w:cstheme="minorHAnsi"/>
                <w:lang w:val="en-AU"/>
              </w:rPr>
            </w:pPr>
            <w:r w:rsidRPr="00215BA1">
              <w:rPr>
                <w:rFonts w:eastAsia="Times New Roman" w:cstheme="minorHAnsi"/>
                <w:lang w:val="en-AU"/>
              </w:rPr>
              <w:t>Signature (Name, Position)</w:t>
            </w:r>
          </w:p>
          <w:p w14:paraId="43D5013D" w14:textId="77777777" w:rsidR="00842AB2" w:rsidRPr="00215BA1" w:rsidRDefault="00842AB2" w:rsidP="00336E8C">
            <w:pPr>
              <w:spacing w:after="0" w:line="240" w:lineRule="auto"/>
              <w:rPr>
                <w:rFonts w:eastAsia="Times New Roman" w:cstheme="minorHAnsi"/>
                <w:lang w:val="en-AU"/>
              </w:rPr>
            </w:pPr>
          </w:p>
        </w:tc>
        <w:tc>
          <w:tcPr>
            <w:tcW w:w="5386" w:type="dxa"/>
          </w:tcPr>
          <w:p w14:paraId="5D9D6C62" w14:textId="77777777" w:rsidR="00842AB2" w:rsidRPr="00215BA1" w:rsidRDefault="00842AB2" w:rsidP="00336E8C">
            <w:pPr>
              <w:spacing w:after="0" w:line="240" w:lineRule="auto"/>
              <w:rPr>
                <w:rFonts w:eastAsia="Times New Roman" w:cstheme="minorHAnsi"/>
                <w:b/>
                <w:lang w:val="en-AU"/>
              </w:rPr>
            </w:pPr>
          </w:p>
        </w:tc>
      </w:tr>
    </w:tbl>
    <w:p w14:paraId="290E9A7B" w14:textId="7691DBBB" w:rsidR="00842AB2" w:rsidRDefault="00842AB2">
      <w:pPr>
        <w:rPr>
          <w:rFonts w:ascii="Open Sans" w:hAnsi="Open Sans" w:cs="Open Sans"/>
          <w:b/>
          <w:bCs/>
          <w:color w:val="0070C0"/>
          <w:sz w:val="40"/>
        </w:rPr>
      </w:pPr>
      <w:r w:rsidRPr="004E7A9B">
        <w:rPr>
          <w:rFonts w:eastAsia="Times New Roman" w:cstheme="minorHAnsi"/>
          <w:i/>
          <w:lang w:val="en-AU"/>
        </w:rPr>
        <w:t>*A</w:t>
      </w:r>
      <w:r>
        <w:rPr>
          <w:rFonts w:eastAsia="Times New Roman" w:cstheme="minorHAnsi"/>
          <w:i/>
          <w:lang w:val="en-AU"/>
        </w:rPr>
        <w:t xml:space="preserve"> degree programme with multiple routes or pathways (i.e. specialisms) can be submitted for endorsement via a single </w:t>
      </w:r>
      <w:r w:rsidR="0099020E">
        <w:rPr>
          <w:rFonts w:eastAsia="Times New Roman" w:cstheme="minorHAnsi"/>
          <w:i/>
          <w:lang w:val="en-AU"/>
        </w:rPr>
        <w:t>CUES</w:t>
      </w:r>
      <w:r>
        <w:rPr>
          <w:rFonts w:eastAsia="Times New Roman" w:cstheme="minorHAnsi"/>
          <w:i/>
          <w:lang w:val="en-AU"/>
        </w:rPr>
        <w:t xml:space="preserve"> application form as long as each of the routes/pathways to be endorsed </w:t>
      </w:r>
      <w:bookmarkStart w:id="0" w:name="_Hlk1138760"/>
      <w:r>
        <w:rPr>
          <w:rFonts w:eastAsia="Times New Roman" w:cstheme="minorHAnsi"/>
          <w:i/>
          <w:lang w:val="en-AU"/>
        </w:rPr>
        <w:t>share common ‘core’ modules making up at least 75% of the total course content</w:t>
      </w:r>
      <w:bookmarkEnd w:id="0"/>
      <w:r>
        <w:rPr>
          <w:rFonts w:eastAsia="Times New Roman" w:cstheme="minorHAnsi"/>
          <w:i/>
          <w:lang w:val="en-AU"/>
        </w:rPr>
        <w:t>. Fees apply to each named pathway given endorsement (see application guidelines for more information).</w:t>
      </w:r>
      <w:r>
        <w:rPr>
          <w:rFonts w:ascii="Open Sans" w:hAnsi="Open Sans" w:cs="Open Sans"/>
          <w:b/>
          <w:bCs/>
          <w:color w:val="0070C0"/>
          <w:sz w:val="40"/>
        </w:rPr>
        <w:br w:type="page"/>
      </w:r>
    </w:p>
    <w:p w14:paraId="3136755B" w14:textId="3B02FD9E" w:rsidR="004646E6" w:rsidRDefault="0099020E" w:rsidP="004646E6">
      <w:pPr>
        <w:ind w:right="-569"/>
        <w:rPr>
          <w:rFonts w:ascii="Open Sans" w:hAnsi="Open Sans" w:cs="Open Sans"/>
          <w:b/>
          <w:bCs/>
          <w:color w:val="0070C0"/>
          <w:sz w:val="40"/>
        </w:rPr>
      </w:pPr>
      <w:r>
        <w:rPr>
          <w:rFonts w:ascii="Open Sans" w:hAnsi="Open Sans" w:cs="Open Sans"/>
          <w:b/>
          <w:bCs/>
          <w:color w:val="0070C0"/>
          <w:sz w:val="40"/>
        </w:rPr>
        <w:lastRenderedPageBreak/>
        <w:t>CUES</w:t>
      </w:r>
      <w:r w:rsidR="004646E6">
        <w:rPr>
          <w:rFonts w:ascii="Open Sans" w:hAnsi="Open Sans" w:cs="Open Sans"/>
          <w:b/>
          <w:bCs/>
          <w:color w:val="0070C0"/>
          <w:sz w:val="40"/>
        </w:rPr>
        <w:t xml:space="preserve"> </w:t>
      </w:r>
      <w:r w:rsidR="004646E6" w:rsidRPr="00AE2DF0">
        <w:rPr>
          <w:rFonts w:ascii="Open Sans" w:hAnsi="Open Sans" w:cs="Open Sans"/>
          <w:b/>
          <w:bCs/>
          <w:color w:val="0070C0"/>
          <w:sz w:val="40"/>
        </w:rPr>
        <w:t xml:space="preserve">Application Form </w:t>
      </w:r>
      <w:r w:rsidR="004646E6">
        <w:rPr>
          <w:rFonts w:ascii="Open Sans" w:hAnsi="Open Sans" w:cs="Open Sans"/>
          <w:b/>
          <w:bCs/>
          <w:color w:val="0070C0"/>
          <w:sz w:val="40"/>
        </w:rPr>
        <w:t>Supporting Information</w:t>
      </w:r>
    </w:p>
    <w:p w14:paraId="5E33FD15" w14:textId="77777777" w:rsidR="004646E6" w:rsidRPr="00DE3EFC" w:rsidRDefault="004646E6" w:rsidP="004646E6">
      <w:pPr>
        <w:ind w:right="-569"/>
        <w:rPr>
          <w:rFonts w:ascii="Open Sans" w:hAnsi="Open Sans" w:cs="Open Sans"/>
          <w:b/>
          <w:bCs/>
        </w:rPr>
      </w:pPr>
    </w:p>
    <w:p w14:paraId="5E4C0DB8" w14:textId="12609BED" w:rsidR="00B07998" w:rsidRPr="00875310" w:rsidRDefault="00B07998" w:rsidP="00584D7A">
      <w:pPr>
        <w:rPr>
          <w:sz w:val="28"/>
          <w:szCs w:val="28"/>
        </w:rPr>
      </w:pPr>
      <w:r w:rsidRPr="00584D7A">
        <w:rPr>
          <w:sz w:val="28"/>
          <w:szCs w:val="28"/>
        </w:rPr>
        <w:t>1.1.</w:t>
      </w:r>
      <w:r w:rsidR="003B2823">
        <w:rPr>
          <w:sz w:val="28"/>
          <w:szCs w:val="28"/>
        </w:rPr>
        <w:t xml:space="preserve"> </w:t>
      </w:r>
      <w:r w:rsidR="6B66D755" w:rsidRPr="00584D7A">
        <w:rPr>
          <w:sz w:val="28"/>
          <w:szCs w:val="28"/>
        </w:rPr>
        <w:t>Programme Design</w:t>
      </w:r>
      <w:r w:rsidRPr="00584D7A">
        <w:rPr>
          <w:sz w:val="28"/>
          <w:szCs w:val="28"/>
        </w:rPr>
        <w:t xml:space="preserve">: Learning, </w:t>
      </w:r>
      <w:r w:rsidR="00B06578" w:rsidRPr="00584D7A">
        <w:rPr>
          <w:sz w:val="28"/>
          <w:szCs w:val="28"/>
        </w:rPr>
        <w:t>T</w:t>
      </w:r>
      <w:r w:rsidRPr="00584D7A">
        <w:rPr>
          <w:sz w:val="28"/>
          <w:szCs w:val="28"/>
        </w:rPr>
        <w:t xml:space="preserve">eaching and </w:t>
      </w:r>
      <w:r w:rsidR="00B06578" w:rsidRPr="00584D7A">
        <w:rPr>
          <w:sz w:val="28"/>
          <w:szCs w:val="28"/>
        </w:rPr>
        <w:t>A</w:t>
      </w:r>
      <w:r w:rsidRPr="00584D7A">
        <w:rPr>
          <w:sz w:val="28"/>
          <w:szCs w:val="28"/>
        </w:rPr>
        <w:t>ssessment</w:t>
      </w:r>
      <w:r w:rsidR="00875310" w:rsidRPr="00584D7A">
        <w:rPr>
          <w:sz w:val="28"/>
          <w:szCs w:val="28"/>
        </w:rPr>
        <w:t xml:space="preserve">  </w:t>
      </w:r>
      <w:sdt>
        <w:sdtPr>
          <w:rPr>
            <w:sz w:val="28"/>
            <w:szCs w:val="28"/>
          </w:rPr>
          <w:id w:val="1659114737"/>
          <w14:checkbox>
            <w14:checked w14:val="0"/>
            <w14:checkedState w14:val="2612" w14:font="MS Gothic"/>
            <w14:uncheckedState w14:val="2610" w14:font="MS Gothic"/>
          </w14:checkbox>
        </w:sdtPr>
        <w:sdtContent>
          <w:r w:rsidR="00875310" w:rsidRPr="00584D7A">
            <w:rPr>
              <w:rFonts w:ascii="MS Gothic" w:eastAsia="MS Gothic" w:hAnsi="MS Gothic"/>
              <w:sz w:val="28"/>
              <w:szCs w:val="28"/>
            </w:rPr>
            <w:t>☐</w:t>
          </w:r>
        </w:sdtContent>
      </w:sdt>
    </w:p>
    <w:p w14:paraId="2F247DFC" w14:textId="06FC86EA" w:rsidR="21B37036" w:rsidRDefault="21B37036" w:rsidP="00584D7A">
      <w:pPr>
        <w:rPr>
          <w:sz w:val="28"/>
          <w:szCs w:val="28"/>
        </w:rPr>
      </w:pPr>
      <w:r w:rsidRPr="00584D7A">
        <w:rPr>
          <w:sz w:val="28"/>
          <w:szCs w:val="28"/>
        </w:rPr>
        <w:t>1.2</w:t>
      </w:r>
      <w:r w:rsidR="003B2823">
        <w:rPr>
          <w:sz w:val="28"/>
          <w:szCs w:val="28"/>
        </w:rPr>
        <w:t>.</w:t>
      </w:r>
      <w:r w:rsidRPr="00584D7A">
        <w:rPr>
          <w:sz w:val="28"/>
          <w:szCs w:val="28"/>
        </w:rPr>
        <w:t xml:space="preserve"> Programme Design: Equality, Diversity and Inclusion</w:t>
      </w:r>
      <w:r w:rsidR="001D7441">
        <w:rPr>
          <w:sz w:val="28"/>
          <w:szCs w:val="28"/>
        </w:rPr>
        <w:t xml:space="preserve"> </w:t>
      </w:r>
      <w:sdt>
        <w:sdtPr>
          <w:rPr>
            <w:sz w:val="28"/>
            <w:szCs w:val="28"/>
          </w:rPr>
          <w:id w:val="-1337464469"/>
          <w14:checkbox>
            <w14:checked w14:val="0"/>
            <w14:checkedState w14:val="2612" w14:font="MS Gothic"/>
            <w14:uncheckedState w14:val="2610" w14:font="MS Gothic"/>
          </w14:checkbox>
        </w:sdtPr>
        <w:sdtContent>
          <w:r w:rsidR="001D7441" w:rsidRPr="00584D7A">
            <w:rPr>
              <w:rFonts w:ascii="MS Gothic" w:eastAsia="MS Gothic" w:hAnsi="MS Gothic"/>
              <w:sz w:val="28"/>
              <w:szCs w:val="28"/>
            </w:rPr>
            <w:t>☐</w:t>
          </w:r>
        </w:sdtContent>
      </w:sdt>
    </w:p>
    <w:p w14:paraId="470CB919" w14:textId="6802B61B" w:rsidR="21B37036" w:rsidRDefault="21B37036" w:rsidP="00584D7A">
      <w:pPr>
        <w:rPr>
          <w:sz w:val="28"/>
          <w:szCs w:val="28"/>
        </w:rPr>
      </w:pPr>
      <w:r w:rsidRPr="00584D7A">
        <w:rPr>
          <w:sz w:val="28"/>
          <w:szCs w:val="28"/>
        </w:rPr>
        <w:t>1.3</w:t>
      </w:r>
      <w:r w:rsidR="003B2823">
        <w:rPr>
          <w:sz w:val="28"/>
          <w:szCs w:val="28"/>
        </w:rPr>
        <w:t>.</w:t>
      </w:r>
      <w:r w:rsidRPr="00584D7A">
        <w:rPr>
          <w:sz w:val="28"/>
          <w:szCs w:val="28"/>
        </w:rPr>
        <w:t xml:space="preserve"> Programme Design: Climate Change and Sustainability</w:t>
      </w:r>
      <w:r w:rsidR="001D7441">
        <w:rPr>
          <w:sz w:val="28"/>
          <w:szCs w:val="28"/>
        </w:rPr>
        <w:t xml:space="preserve"> </w:t>
      </w:r>
      <w:sdt>
        <w:sdtPr>
          <w:rPr>
            <w:sz w:val="28"/>
            <w:szCs w:val="28"/>
          </w:rPr>
          <w:id w:val="-220517766"/>
          <w14:checkbox>
            <w14:checked w14:val="0"/>
            <w14:checkedState w14:val="2612" w14:font="MS Gothic"/>
            <w14:uncheckedState w14:val="2610" w14:font="MS Gothic"/>
          </w14:checkbox>
        </w:sdtPr>
        <w:sdtContent>
          <w:r w:rsidR="001D7441" w:rsidRPr="00584D7A">
            <w:rPr>
              <w:rFonts w:ascii="MS Gothic" w:eastAsia="MS Gothic" w:hAnsi="MS Gothic"/>
              <w:sz w:val="28"/>
              <w:szCs w:val="28"/>
            </w:rPr>
            <w:t>☐</w:t>
          </w:r>
        </w:sdtContent>
      </w:sdt>
    </w:p>
    <w:p w14:paraId="2511470E" w14:textId="071C9F13" w:rsidR="00B07998" w:rsidRPr="00875310" w:rsidRDefault="21B37036" w:rsidP="00584D7A">
      <w:pPr>
        <w:rPr>
          <w:sz w:val="28"/>
          <w:szCs w:val="28"/>
        </w:rPr>
      </w:pPr>
      <w:r w:rsidRPr="00584D7A">
        <w:rPr>
          <w:sz w:val="28"/>
          <w:szCs w:val="28"/>
        </w:rPr>
        <w:t>2.1</w:t>
      </w:r>
      <w:r w:rsidR="00B07998" w:rsidRPr="00584D7A">
        <w:rPr>
          <w:sz w:val="28"/>
          <w:szCs w:val="28"/>
        </w:rPr>
        <w:t>. Scientific Knowledge: Physiology</w:t>
      </w:r>
      <w:r w:rsidR="00875310" w:rsidRPr="00584D7A">
        <w:rPr>
          <w:sz w:val="28"/>
          <w:szCs w:val="28"/>
        </w:rPr>
        <w:t xml:space="preserve">  </w:t>
      </w:r>
      <w:sdt>
        <w:sdtPr>
          <w:rPr>
            <w:sz w:val="28"/>
            <w:szCs w:val="28"/>
          </w:rPr>
          <w:id w:val="288950170"/>
          <w14:checkbox>
            <w14:checked w14:val="0"/>
            <w14:checkedState w14:val="2612" w14:font="MS Gothic"/>
            <w14:uncheckedState w14:val="2610" w14:font="MS Gothic"/>
          </w14:checkbox>
        </w:sdtPr>
        <w:sdtContent>
          <w:r w:rsidR="00875310" w:rsidRPr="00584D7A">
            <w:rPr>
              <w:rFonts w:ascii="MS Gothic" w:eastAsia="MS Gothic" w:hAnsi="MS Gothic"/>
              <w:sz w:val="28"/>
              <w:szCs w:val="28"/>
            </w:rPr>
            <w:t>☐</w:t>
          </w:r>
        </w:sdtContent>
      </w:sdt>
    </w:p>
    <w:p w14:paraId="43B4308F" w14:textId="06515906" w:rsidR="00B07998" w:rsidRPr="00875310" w:rsidRDefault="7178B5F1" w:rsidP="00584D7A">
      <w:pPr>
        <w:rPr>
          <w:sz w:val="28"/>
          <w:szCs w:val="28"/>
        </w:rPr>
      </w:pPr>
      <w:r w:rsidRPr="00584D7A">
        <w:rPr>
          <w:sz w:val="28"/>
          <w:szCs w:val="28"/>
        </w:rPr>
        <w:t>2.2</w:t>
      </w:r>
      <w:r w:rsidR="00B07998" w:rsidRPr="00584D7A">
        <w:rPr>
          <w:sz w:val="28"/>
          <w:szCs w:val="28"/>
        </w:rPr>
        <w:t>. Scientific Knowledge: Psychology</w:t>
      </w:r>
      <w:r w:rsidR="00875310" w:rsidRPr="00584D7A">
        <w:rPr>
          <w:sz w:val="28"/>
          <w:szCs w:val="28"/>
        </w:rPr>
        <w:t xml:space="preserve">  </w:t>
      </w:r>
      <w:sdt>
        <w:sdtPr>
          <w:rPr>
            <w:sz w:val="28"/>
            <w:szCs w:val="28"/>
          </w:rPr>
          <w:id w:val="1642082083"/>
          <w14:checkbox>
            <w14:checked w14:val="0"/>
            <w14:checkedState w14:val="2612" w14:font="MS Gothic"/>
            <w14:uncheckedState w14:val="2610" w14:font="MS Gothic"/>
          </w14:checkbox>
        </w:sdtPr>
        <w:sdtContent>
          <w:r w:rsidR="00875310" w:rsidRPr="00584D7A">
            <w:rPr>
              <w:rFonts w:ascii="MS Gothic" w:eastAsia="MS Gothic" w:hAnsi="MS Gothic"/>
              <w:sz w:val="28"/>
              <w:szCs w:val="28"/>
            </w:rPr>
            <w:t>☐</w:t>
          </w:r>
        </w:sdtContent>
      </w:sdt>
    </w:p>
    <w:p w14:paraId="483258B5" w14:textId="0DD18E6F" w:rsidR="00B07998" w:rsidRPr="00875310" w:rsidRDefault="06D622CE" w:rsidP="00584D7A">
      <w:pPr>
        <w:rPr>
          <w:sz w:val="28"/>
          <w:szCs w:val="28"/>
        </w:rPr>
      </w:pPr>
      <w:r w:rsidRPr="00584D7A">
        <w:rPr>
          <w:sz w:val="28"/>
          <w:szCs w:val="28"/>
        </w:rPr>
        <w:t>2.3</w:t>
      </w:r>
      <w:r w:rsidR="003B2823">
        <w:rPr>
          <w:sz w:val="28"/>
          <w:szCs w:val="28"/>
        </w:rPr>
        <w:t>.</w:t>
      </w:r>
      <w:r w:rsidR="00B07998" w:rsidRPr="00584D7A">
        <w:rPr>
          <w:sz w:val="28"/>
          <w:szCs w:val="28"/>
        </w:rPr>
        <w:t xml:space="preserve"> Scientific Knowledge: Biomechanics</w:t>
      </w:r>
      <w:r w:rsidR="00875310" w:rsidRPr="00584D7A">
        <w:rPr>
          <w:sz w:val="28"/>
          <w:szCs w:val="28"/>
        </w:rPr>
        <w:t xml:space="preserve">  </w:t>
      </w:r>
      <w:sdt>
        <w:sdtPr>
          <w:rPr>
            <w:sz w:val="28"/>
            <w:szCs w:val="28"/>
          </w:rPr>
          <w:id w:val="-1484468144"/>
          <w14:checkbox>
            <w14:checked w14:val="0"/>
            <w14:checkedState w14:val="2612" w14:font="MS Gothic"/>
            <w14:uncheckedState w14:val="2610" w14:font="MS Gothic"/>
          </w14:checkbox>
        </w:sdtPr>
        <w:sdtContent>
          <w:r w:rsidR="00875310" w:rsidRPr="00584D7A">
            <w:rPr>
              <w:rFonts w:ascii="MS Gothic" w:eastAsia="MS Gothic" w:hAnsi="MS Gothic"/>
              <w:sz w:val="28"/>
              <w:szCs w:val="28"/>
            </w:rPr>
            <w:t>☐</w:t>
          </w:r>
        </w:sdtContent>
      </w:sdt>
    </w:p>
    <w:p w14:paraId="0F1C4883" w14:textId="335FC32E" w:rsidR="00B07998" w:rsidRPr="00875310" w:rsidRDefault="55A38DC0" w:rsidP="00584D7A">
      <w:pPr>
        <w:rPr>
          <w:sz w:val="28"/>
          <w:szCs w:val="28"/>
        </w:rPr>
      </w:pPr>
      <w:r w:rsidRPr="00584D7A">
        <w:rPr>
          <w:sz w:val="28"/>
          <w:szCs w:val="28"/>
        </w:rPr>
        <w:t>3.1</w:t>
      </w:r>
      <w:r w:rsidR="003B2823">
        <w:rPr>
          <w:sz w:val="28"/>
          <w:szCs w:val="28"/>
        </w:rPr>
        <w:t>.</w:t>
      </w:r>
      <w:r w:rsidR="001D7441">
        <w:rPr>
          <w:sz w:val="28"/>
          <w:szCs w:val="28"/>
        </w:rPr>
        <w:t xml:space="preserve"> </w:t>
      </w:r>
      <w:r w:rsidR="00B07998" w:rsidRPr="00584D7A">
        <w:rPr>
          <w:sz w:val="28"/>
          <w:szCs w:val="28"/>
        </w:rPr>
        <w:t xml:space="preserve">Technical Skills: Development &amp; Application </w:t>
      </w:r>
      <w:r w:rsidR="00875310" w:rsidRPr="00584D7A">
        <w:rPr>
          <w:sz w:val="28"/>
          <w:szCs w:val="28"/>
        </w:rPr>
        <w:t>–</w:t>
      </w:r>
      <w:r w:rsidR="00B07998" w:rsidRPr="00584D7A">
        <w:rPr>
          <w:sz w:val="28"/>
          <w:szCs w:val="28"/>
        </w:rPr>
        <w:t xml:space="preserve"> Physiology</w:t>
      </w:r>
      <w:r w:rsidR="00875310" w:rsidRPr="00584D7A">
        <w:rPr>
          <w:sz w:val="28"/>
          <w:szCs w:val="28"/>
        </w:rPr>
        <w:t xml:space="preserve">  </w:t>
      </w:r>
      <w:sdt>
        <w:sdtPr>
          <w:rPr>
            <w:sz w:val="28"/>
            <w:szCs w:val="28"/>
          </w:rPr>
          <w:id w:val="-1566483060"/>
          <w14:checkbox>
            <w14:checked w14:val="0"/>
            <w14:checkedState w14:val="2612" w14:font="MS Gothic"/>
            <w14:uncheckedState w14:val="2610" w14:font="MS Gothic"/>
          </w14:checkbox>
        </w:sdtPr>
        <w:sdtContent>
          <w:r w:rsidR="00875310" w:rsidRPr="00584D7A">
            <w:rPr>
              <w:rFonts w:ascii="MS Gothic" w:eastAsia="MS Gothic" w:hAnsi="MS Gothic"/>
              <w:sz w:val="28"/>
              <w:szCs w:val="28"/>
            </w:rPr>
            <w:t>☐</w:t>
          </w:r>
        </w:sdtContent>
      </w:sdt>
    </w:p>
    <w:p w14:paraId="2467AE3C" w14:textId="30FB1FDC" w:rsidR="00B07998" w:rsidRPr="00875310" w:rsidRDefault="6699B4B1" w:rsidP="00584D7A">
      <w:pPr>
        <w:rPr>
          <w:sz w:val="28"/>
          <w:szCs w:val="28"/>
        </w:rPr>
      </w:pPr>
      <w:r w:rsidRPr="00584D7A">
        <w:rPr>
          <w:sz w:val="28"/>
          <w:szCs w:val="28"/>
        </w:rPr>
        <w:t>3.2</w:t>
      </w:r>
      <w:r w:rsidR="003B2823">
        <w:rPr>
          <w:sz w:val="28"/>
          <w:szCs w:val="28"/>
        </w:rPr>
        <w:t>.</w:t>
      </w:r>
      <w:r w:rsidR="00B07998" w:rsidRPr="00584D7A">
        <w:rPr>
          <w:sz w:val="28"/>
          <w:szCs w:val="28"/>
        </w:rPr>
        <w:t xml:space="preserve"> Technical Skills: Development &amp; Application </w:t>
      </w:r>
      <w:r w:rsidR="00875310" w:rsidRPr="00584D7A">
        <w:rPr>
          <w:sz w:val="28"/>
          <w:szCs w:val="28"/>
        </w:rPr>
        <w:t>–</w:t>
      </w:r>
      <w:r w:rsidR="00B07998" w:rsidRPr="00584D7A">
        <w:rPr>
          <w:sz w:val="28"/>
          <w:szCs w:val="28"/>
        </w:rPr>
        <w:t xml:space="preserve"> Psychology</w:t>
      </w:r>
      <w:r w:rsidR="00875310" w:rsidRPr="00584D7A">
        <w:rPr>
          <w:sz w:val="28"/>
          <w:szCs w:val="28"/>
        </w:rPr>
        <w:t xml:space="preserve">  </w:t>
      </w:r>
      <w:sdt>
        <w:sdtPr>
          <w:rPr>
            <w:sz w:val="28"/>
            <w:szCs w:val="28"/>
          </w:rPr>
          <w:id w:val="-1302998545"/>
          <w14:checkbox>
            <w14:checked w14:val="0"/>
            <w14:checkedState w14:val="2612" w14:font="MS Gothic"/>
            <w14:uncheckedState w14:val="2610" w14:font="MS Gothic"/>
          </w14:checkbox>
        </w:sdtPr>
        <w:sdtContent>
          <w:r w:rsidR="00875310" w:rsidRPr="00584D7A">
            <w:rPr>
              <w:rFonts w:ascii="MS Gothic" w:eastAsia="MS Gothic" w:hAnsi="MS Gothic"/>
              <w:sz w:val="28"/>
              <w:szCs w:val="28"/>
            </w:rPr>
            <w:t>☐</w:t>
          </w:r>
        </w:sdtContent>
      </w:sdt>
    </w:p>
    <w:p w14:paraId="00456079" w14:textId="40C727DF" w:rsidR="00B07998" w:rsidRPr="00875310" w:rsidRDefault="438D4B01" w:rsidP="00584D7A">
      <w:pPr>
        <w:rPr>
          <w:sz w:val="28"/>
          <w:szCs w:val="28"/>
        </w:rPr>
      </w:pPr>
      <w:r w:rsidRPr="00584D7A">
        <w:rPr>
          <w:sz w:val="28"/>
          <w:szCs w:val="28"/>
        </w:rPr>
        <w:t>3.3</w:t>
      </w:r>
      <w:r w:rsidR="003B2823">
        <w:rPr>
          <w:sz w:val="28"/>
          <w:szCs w:val="28"/>
        </w:rPr>
        <w:t>.</w:t>
      </w:r>
      <w:r w:rsidR="00B07998" w:rsidRPr="00584D7A">
        <w:rPr>
          <w:sz w:val="28"/>
          <w:szCs w:val="28"/>
        </w:rPr>
        <w:t xml:space="preserve"> Technical Skills: Development &amp; Application </w:t>
      </w:r>
      <w:r w:rsidR="00875310" w:rsidRPr="00584D7A">
        <w:rPr>
          <w:sz w:val="28"/>
          <w:szCs w:val="28"/>
        </w:rPr>
        <w:t>–</w:t>
      </w:r>
      <w:r w:rsidR="00B07998" w:rsidRPr="00584D7A">
        <w:rPr>
          <w:sz w:val="28"/>
          <w:szCs w:val="28"/>
        </w:rPr>
        <w:t xml:space="preserve"> Biomechanics</w:t>
      </w:r>
      <w:r w:rsidR="00875310" w:rsidRPr="00584D7A">
        <w:rPr>
          <w:sz w:val="28"/>
          <w:szCs w:val="28"/>
        </w:rPr>
        <w:t xml:space="preserve">  </w:t>
      </w:r>
      <w:sdt>
        <w:sdtPr>
          <w:rPr>
            <w:sz w:val="28"/>
            <w:szCs w:val="28"/>
          </w:rPr>
          <w:id w:val="1053344816"/>
          <w14:checkbox>
            <w14:checked w14:val="0"/>
            <w14:checkedState w14:val="2612" w14:font="MS Gothic"/>
            <w14:uncheckedState w14:val="2610" w14:font="MS Gothic"/>
          </w14:checkbox>
        </w:sdtPr>
        <w:sdtContent>
          <w:r w:rsidR="00875310" w:rsidRPr="00584D7A">
            <w:rPr>
              <w:rFonts w:ascii="MS Gothic" w:eastAsia="MS Gothic" w:hAnsi="MS Gothic"/>
              <w:sz w:val="28"/>
              <w:szCs w:val="28"/>
            </w:rPr>
            <w:t>☐</w:t>
          </w:r>
        </w:sdtContent>
      </w:sdt>
    </w:p>
    <w:p w14:paraId="25E6A21C" w14:textId="2FD8FD8A" w:rsidR="008B171D" w:rsidRPr="00875310" w:rsidRDefault="6BA642EE" w:rsidP="00584D7A">
      <w:pPr>
        <w:rPr>
          <w:sz w:val="28"/>
          <w:szCs w:val="28"/>
        </w:rPr>
      </w:pPr>
      <w:r w:rsidRPr="00584D7A">
        <w:rPr>
          <w:sz w:val="28"/>
          <w:szCs w:val="28"/>
        </w:rPr>
        <w:t>4.1</w:t>
      </w:r>
      <w:r w:rsidR="00B07998" w:rsidRPr="00584D7A">
        <w:rPr>
          <w:sz w:val="28"/>
          <w:szCs w:val="28"/>
        </w:rPr>
        <w:t>. Application of Knowledge &amp; Skills: Interdisciplinary</w:t>
      </w:r>
      <w:r w:rsidR="00875310" w:rsidRPr="00584D7A">
        <w:rPr>
          <w:sz w:val="28"/>
          <w:szCs w:val="28"/>
        </w:rPr>
        <w:t xml:space="preserve">  </w:t>
      </w:r>
      <w:sdt>
        <w:sdtPr>
          <w:rPr>
            <w:sz w:val="28"/>
            <w:szCs w:val="28"/>
          </w:rPr>
          <w:id w:val="1770354623"/>
          <w14:checkbox>
            <w14:checked w14:val="0"/>
            <w14:checkedState w14:val="2612" w14:font="MS Gothic"/>
            <w14:uncheckedState w14:val="2610" w14:font="MS Gothic"/>
          </w14:checkbox>
        </w:sdtPr>
        <w:sdtContent>
          <w:r w:rsidR="00875310" w:rsidRPr="00584D7A">
            <w:rPr>
              <w:rFonts w:ascii="MS Gothic" w:eastAsia="MS Gothic" w:hAnsi="MS Gothic"/>
              <w:sz w:val="28"/>
              <w:szCs w:val="28"/>
            </w:rPr>
            <w:t>☐</w:t>
          </w:r>
        </w:sdtContent>
      </w:sdt>
    </w:p>
    <w:p w14:paraId="60EB4B41" w14:textId="328354E1" w:rsidR="00B07998" w:rsidRPr="00875310" w:rsidRDefault="10DD685B" w:rsidP="00584D7A">
      <w:pPr>
        <w:rPr>
          <w:sz w:val="28"/>
          <w:szCs w:val="28"/>
        </w:rPr>
      </w:pPr>
      <w:r w:rsidRPr="00584D7A">
        <w:rPr>
          <w:sz w:val="28"/>
          <w:szCs w:val="28"/>
        </w:rPr>
        <w:t>4.2</w:t>
      </w:r>
      <w:r w:rsidR="008B171D">
        <w:rPr>
          <w:sz w:val="28"/>
          <w:szCs w:val="28"/>
        </w:rPr>
        <w:t>.</w:t>
      </w:r>
      <w:r w:rsidRPr="00584D7A">
        <w:rPr>
          <w:sz w:val="28"/>
          <w:szCs w:val="28"/>
        </w:rPr>
        <w:t xml:space="preserve"> Application of Knowledge</w:t>
      </w:r>
      <w:r w:rsidR="55C27180" w:rsidRPr="00584D7A">
        <w:rPr>
          <w:sz w:val="28"/>
          <w:szCs w:val="28"/>
        </w:rPr>
        <w:t xml:space="preserve"> &amp; Skills:</w:t>
      </w:r>
      <w:r w:rsidR="00B07998" w:rsidRPr="00584D7A">
        <w:rPr>
          <w:sz w:val="28"/>
          <w:szCs w:val="28"/>
        </w:rPr>
        <w:t xml:space="preserve"> Research</w:t>
      </w:r>
      <w:r w:rsidR="00875310" w:rsidRPr="00584D7A">
        <w:rPr>
          <w:sz w:val="28"/>
          <w:szCs w:val="28"/>
        </w:rPr>
        <w:t xml:space="preserve">  </w:t>
      </w:r>
      <w:sdt>
        <w:sdtPr>
          <w:rPr>
            <w:sz w:val="28"/>
            <w:szCs w:val="28"/>
          </w:rPr>
          <w:id w:val="-1389028249"/>
          <w14:checkbox>
            <w14:checked w14:val="0"/>
            <w14:checkedState w14:val="2612" w14:font="MS Gothic"/>
            <w14:uncheckedState w14:val="2610" w14:font="MS Gothic"/>
          </w14:checkbox>
        </w:sdtPr>
        <w:sdtContent>
          <w:r w:rsidR="00875310" w:rsidRPr="00584D7A">
            <w:rPr>
              <w:rFonts w:ascii="MS Gothic" w:eastAsia="MS Gothic" w:hAnsi="MS Gothic"/>
              <w:sz w:val="28"/>
              <w:szCs w:val="28"/>
            </w:rPr>
            <w:t>☐</w:t>
          </w:r>
        </w:sdtContent>
      </w:sdt>
    </w:p>
    <w:p w14:paraId="6830B3FD" w14:textId="00420CFB" w:rsidR="00B07998" w:rsidRPr="00875310" w:rsidRDefault="769825E9" w:rsidP="00584D7A">
      <w:pPr>
        <w:rPr>
          <w:sz w:val="28"/>
          <w:szCs w:val="28"/>
        </w:rPr>
      </w:pPr>
      <w:r w:rsidRPr="00584D7A">
        <w:rPr>
          <w:sz w:val="28"/>
          <w:szCs w:val="28"/>
        </w:rPr>
        <w:t>4.3</w:t>
      </w:r>
      <w:r w:rsidR="008B171D">
        <w:rPr>
          <w:sz w:val="28"/>
          <w:szCs w:val="28"/>
        </w:rPr>
        <w:t>.</w:t>
      </w:r>
      <w:r w:rsidR="24F4345D" w:rsidRPr="00584D7A">
        <w:rPr>
          <w:sz w:val="28"/>
          <w:szCs w:val="28"/>
        </w:rPr>
        <w:t xml:space="preserve"> Application of Knowledge &amp; Skills: Prof</w:t>
      </w:r>
      <w:r w:rsidR="00D247A0">
        <w:rPr>
          <w:sz w:val="28"/>
          <w:szCs w:val="28"/>
        </w:rPr>
        <w:t>.</w:t>
      </w:r>
      <w:r w:rsidR="24F4345D" w:rsidRPr="00584D7A">
        <w:rPr>
          <w:sz w:val="28"/>
          <w:szCs w:val="28"/>
        </w:rPr>
        <w:t xml:space="preserve"> Practice and Employability</w:t>
      </w:r>
      <w:r w:rsidR="00875310" w:rsidRPr="00584D7A">
        <w:rPr>
          <w:sz w:val="28"/>
          <w:szCs w:val="28"/>
        </w:rPr>
        <w:t xml:space="preserve">  </w:t>
      </w:r>
      <w:sdt>
        <w:sdtPr>
          <w:rPr>
            <w:sz w:val="28"/>
            <w:szCs w:val="28"/>
          </w:rPr>
          <w:id w:val="-1697387598"/>
          <w14:checkbox>
            <w14:checked w14:val="0"/>
            <w14:checkedState w14:val="2612" w14:font="MS Gothic"/>
            <w14:uncheckedState w14:val="2610" w14:font="MS Gothic"/>
          </w14:checkbox>
        </w:sdtPr>
        <w:sdtContent>
          <w:r w:rsidR="00875310" w:rsidRPr="00584D7A">
            <w:rPr>
              <w:rFonts w:ascii="MS Gothic" w:eastAsia="MS Gothic" w:hAnsi="MS Gothic"/>
              <w:sz w:val="28"/>
              <w:szCs w:val="28"/>
            </w:rPr>
            <w:t>☐</w:t>
          </w:r>
        </w:sdtContent>
      </w:sdt>
    </w:p>
    <w:p w14:paraId="0D89792A" w14:textId="69932A1E" w:rsidR="00875310" w:rsidRPr="00875310" w:rsidRDefault="45258FC0" w:rsidP="00584D7A">
      <w:pPr>
        <w:rPr>
          <w:sz w:val="28"/>
          <w:szCs w:val="28"/>
        </w:rPr>
        <w:sectPr w:rsidR="00875310" w:rsidRPr="00875310" w:rsidSect="000D57B3">
          <w:headerReference w:type="default" r:id="rId12"/>
          <w:pgSz w:w="11906" w:h="16838"/>
          <w:pgMar w:top="1134" w:right="1418" w:bottom="1134" w:left="1418" w:header="709" w:footer="709" w:gutter="0"/>
          <w:cols w:space="708"/>
          <w:docGrid w:linePitch="360"/>
        </w:sectPr>
      </w:pPr>
      <w:r w:rsidRPr="00584D7A">
        <w:rPr>
          <w:sz w:val="28"/>
          <w:szCs w:val="28"/>
        </w:rPr>
        <w:t>5.1</w:t>
      </w:r>
      <w:r w:rsidR="008B171D">
        <w:rPr>
          <w:sz w:val="28"/>
          <w:szCs w:val="28"/>
        </w:rPr>
        <w:t>.</w:t>
      </w:r>
      <w:r w:rsidR="00875310" w:rsidRPr="00584D7A">
        <w:rPr>
          <w:sz w:val="28"/>
          <w:szCs w:val="28"/>
        </w:rPr>
        <w:t xml:space="preserve"> Professional Accreditation and Staff Affiliations  </w:t>
      </w:r>
      <w:sdt>
        <w:sdtPr>
          <w:rPr>
            <w:sz w:val="28"/>
            <w:szCs w:val="28"/>
          </w:rPr>
          <w:id w:val="-269397740"/>
          <w14:checkbox>
            <w14:checked w14:val="0"/>
            <w14:checkedState w14:val="2612" w14:font="MS Gothic"/>
            <w14:uncheckedState w14:val="2610" w14:font="MS Gothic"/>
          </w14:checkbox>
        </w:sdtPr>
        <w:sdtContent>
          <w:r w:rsidR="00D34833">
            <w:rPr>
              <w:rFonts w:ascii="MS Gothic" w:eastAsia="MS Gothic" w:hAnsi="MS Gothic" w:hint="eastAsia"/>
              <w:sz w:val="28"/>
              <w:szCs w:val="28"/>
            </w:rPr>
            <w:t>☐</w:t>
          </w:r>
        </w:sdtContent>
      </w:sdt>
    </w:p>
    <w:p w14:paraId="2AF64701" w14:textId="6ABEC385" w:rsidR="00F53BFD" w:rsidRPr="00F53BFD" w:rsidRDefault="70C57963" w:rsidP="00462AAA">
      <w:pPr>
        <w:spacing w:after="240"/>
        <w:jc w:val="center"/>
        <w:rPr>
          <w:b/>
        </w:rPr>
      </w:pPr>
      <w:r w:rsidRPr="5DFA74FC">
        <w:rPr>
          <w:sz w:val="40"/>
          <w:szCs w:val="40"/>
        </w:rPr>
        <w:lastRenderedPageBreak/>
        <w:t xml:space="preserve">1.1 </w:t>
      </w:r>
      <w:r w:rsidR="59679627" w:rsidRPr="5DFA74FC">
        <w:rPr>
          <w:sz w:val="40"/>
          <w:szCs w:val="40"/>
        </w:rPr>
        <w:t>Programme Design</w:t>
      </w:r>
      <w:r w:rsidR="00C631AC" w:rsidRPr="5DFA74FC">
        <w:rPr>
          <w:sz w:val="40"/>
          <w:szCs w:val="40"/>
        </w:rPr>
        <w:t xml:space="preserve">: Learning, </w:t>
      </w:r>
      <w:r w:rsidR="00C25C61">
        <w:rPr>
          <w:sz w:val="40"/>
          <w:szCs w:val="40"/>
        </w:rPr>
        <w:t>T</w:t>
      </w:r>
      <w:r w:rsidR="00C631AC" w:rsidRPr="5DFA74FC">
        <w:rPr>
          <w:sz w:val="40"/>
          <w:szCs w:val="40"/>
        </w:rPr>
        <w:t xml:space="preserve">eaching and </w:t>
      </w:r>
      <w:r w:rsidR="00C25C61">
        <w:rPr>
          <w:sz w:val="40"/>
          <w:szCs w:val="40"/>
        </w:rPr>
        <w:t>A</w:t>
      </w:r>
      <w:r w:rsidR="00C631AC" w:rsidRPr="5DFA74FC">
        <w:rPr>
          <w:sz w:val="40"/>
          <w:szCs w:val="40"/>
        </w:rPr>
        <w:t>ssessment</w:t>
      </w:r>
    </w:p>
    <w:tbl>
      <w:tblPr>
        <w:tblStyle w:val="TableGrid1"/>
        <w:tblW w:w="15163" w:type="dxa"/>
        <w:tblInd w:w="0" w:type="dxa"/>
        <w:tblLook w:val="04A0" w:firstRow="1" w:lastRow="0" w:firstColumn="1" w:lastColumn="0" w:noHBand="0" w:noVBand="1"/>
      </w:tblPr>
      <w:tblGrid>
        <w:gridCol w:w="659"/>
        <w:gridCol w:w="10582"/>
        <w:gridCol w:w="1280"/>
        <w:gridCol w:w="2642"/>
      </w:tblGrid>
      <w:tr w:rsidR="00C631AC" w:rsidRPr="00C631AC" w14:paraId="2EB99FF4" w14:textId="77777777" w:rsidTr="6A9AB263">
        <w:tc>
          <w:tcPr>
            <w:tcW w:w="662" w:type="dxa"/>
            <w:vMerge w:val="restart"/>
            <w:tcBorders>
              <w:top w:val="single" w:sz="4" w:space="0" w:color="auto"/>
              <w:left w:val="single" w:sz="4" w:space="0" w:color="auto"/>
              <w:right w:val="single" w:sz="4" w:space="0" w:color="auto"/>
            </w:tcBorders>
            <w:shd w:val="clear" w:color="auto" w:fill="D9D9D9" w:themeFill="background1" w:themeFillShade="D9"/>
          </w:tcPr>
          <w:p w14:paraId="2464A86C" w14:textId="7068812F" w:rsidR="00C631AC" w:rsidRPr="00C631AC" w:rsidRDefault="00C631AC" w:rsidP="00C631AC">
            <w:pPr>
              <w:rPr>
                <w:b/>
              </w:rPr>
            </w:pPr>
            <w:r w:rsidRPr="00C631AC">
              <w:rPr>
                <w:b/>
              </w:rPr>
              <w:t>1.1</w:t>
            </w:r>
            <w:r>
              <w:rPr>
                <w:b/>
              </w:rPr>
              <w:t>.</w:t>
            </w:r>
          </w:p>
        </w:tc>
        <w:tc>
          <w:tcPr>
            <w:tcW w:w="10673" w:type="dxa"/>
            <w:vMerge w:val="restart"/>
            <w:tcBorders>
              <w:top w:val="single" w:sz="4" w:space="0" w:color="auto"/>
              <w:left w:val="single" w:sz="4" w:space="0" w:color="auto"/>
              <w:right w:val="single" w:sz="4" w:space="0" w:color="auto"/>
            </w:tcBorders>
            <w:shd w:val="clear" w:color="auto" w:fill="D9D9D9" w:themeFill="background1" w:themeFillShade="D9"/>
          </w:tcPr>
          <w:p w14:paraId="163D2DFB" w14:textId="64FC2257" w:rsidR="00C631AC" w:rsidRPr="008D68D8" w:rsidRDefault="00C631AC" w:rsidP="5DFA74FC">
            <w:pPr>
              <w:spacing w:after="80"/>
              <w:rPr>
                <w:b/>
                <w:bCs/>
              </w:rPr>
            </w:pPr>
            <w:r w:rsidRPr="5DFA74FC">
              <w:rPr>
                <w:b/>
                <w:bCs/>
              </w:rPr>
              <w:t>Explain the general strategies for developing scientific knowledge</w:t>
            </w:r>
            <w:r w:rsidR="53FA7FF7" w:rsidRPr="5DFA74FC">
              <w:rPr>
                <w:b/>
                <w:bCs/>
              </w:rPr>
              <w:t>, understanding and skills</w:t>
            </w:r>
            <w:r w:rsidRPr="5DFA74FC">
              <w:rPr>
                <w:b/>
                <w:bCs/>
              </w:rPr>
              <w:t xml:space="preserve"> on the programme</w:t>
            </w:r>
            <w:r w:rsidR="3261D098" w:rsidRPr="5DFA74FC">
              <w:rPr>
                <w:b/>
                <w:bCs/>
              </w:rPr>
              <w:t xml:space="preserve"> using the following headings</w:t>
            </w:r>
            <w:r w:rsidRPr="5DFA74FC">
              <w:rPr>
                <w:b/>
                <w:bCs/>
              </w:rPr>
              <w:t xml:space="preserve">. </w:t>
            </w:r>
          </w:p>
          <w:p w14:paraId="2EEEC69A" w14:textId="3D704065" w:rsidR="00C631AC" w:rsidRDefault="1EC76EA9">
            <w:pPr>
              <w:pStyle w:val="ListParagraph"/>
              <w:numPr>
                <w:ilvl w:val="0"/>
                <w:numId w:val="1"/>
              </w:numPr>
              <w:rPr>
                <w:b/>
                <w:bCs/>
              </w:rPr>
            </w:pPr>
            <w:r w:rsidRPr="5DFA74FC">
              <w:rPr>
                <w:b/>
                <w:bCs/>
              </w:rPr>
              <w:t>Approach to learning and teaching</w:t>
            </w:r>
            <w:r w:rsidR="14C7E088" w:rsidRPr="5DFA74FC">
              <w:rPr>
                <w:b/>
                <w:bCs/>
              </w:rPr>
              <w:t xml:space="preserve"> (i.e</w:t>
            </w:r>
            <w:r w:rsidR="2AC2CB0F" w:rsidRPr="5DFA74FC">
              <w:rPr>
                <w:b/>
                <w:bCs/>
              </w:rPr>
              <w:t xml:space="preserve">. active learning, </w:t>
            </w:r>
            <w:r w:rsidR="14C7E088" w:rsidRPr="5DFA74FC">
              <w:rPr>
                <w:b/>
                <w:bCs/>
              </w:rPr>
              <w:t>vertical/horizontal alignment of modules)</w:t>
            </w:r>
          </w:p>
          <w:p w14:paraId="24932B4A" w14:textId="60E3491C" w:rsidR="00F35C36" w:rsidRDefault="00F35C36">
            <w:pPr>
              <w:pStyle w:val="ListParagraph"/>
              <w:numPr>
                <w:ilvl w:val="0"/>
                <w:numId w:val="1"/>
              </w:numPr>
              <w:rPr>
                <w:b/>
                <w:bCs/>
              </w:rPr>
            </w:pPr>
            <w:r w:rsidRPr="5DFA74FC">
              <w:rPr>
                <w:b/>
                <w:bCs/>
              </w:rPr>
              <w:t>Assessment (i.e. assessment types, authenticity and of practical competencies)</w:t>
            </w:r>
          </w:p>
          <w:p w14:paraId="5C6C1E2C" w14:textId="1E32B8CF" w:rsidR="00F35C36" w:rsidRDefault="00F35C36">
            <w:pPr>
              <w:pStyle w:val="ListParagraph"/>
              <w:numPr>
                <w:ilvl w:val="0"/>
                <w:numId w:val="1"/>
              </w:numPr>
              <w:rPr>
                <w:b/>
                <w:bCs/>
              </w:rPr>
            </w:pPr>
            <w:r w:rsidRPr="5DFA74FC">
              <w:rPr>
                <w:b/>
                <w:bCs/>
              </w:rPr>
              <w:t xml:space="preserve">Class Sizes (i.e. </w:t>
            </w:r>
            <w:r w:rsidR="00821E73">
              <w:rPr>
                <w:b/>
                <w:bCs/>
              </w:rPr>
              <w:t>s</w:t>
            </w:r>
            <w:r w:rsidRPr="5DFA74FC">
              <w:rPr>
                <w:b/>
                <w:bCs/>
              </w:rPr>
              <w:t>taff student ratios in different types of taught sessions)</w:t>
            </w:r>
          </w:p>
          <w:p w14:paraId="1F2128C0" w14:textId="02D5F8B1" w:rsidR="00F35C36" w:rsidRDefault="00F35C36">
            <w:pPr>
              <w:pStyle w:val="ListParagraph"/>
              <w:numPr>
                <w:ilvl w:val="0"/>
                <w:numId w:val="1"/>
              </w:numPr>
              <w:rPr>
                <w:b/>
                <w:bCs/>
              </w:rPr>
            </w:pPr>
            <w:r w:rsidRPr="5DFA74FC">
              <w:rPr>
                <w:b/>
                <w:bCs/>
              </w:rPr>
              <w:t>Practical hours (i.e. student learning skills and practical competencies in lab, field and other environments)</w:t>
            </w:r>
          </w:p>
          <w:p w14:paraId="1158A71E" w14:textId="78C27AEC" w:rsidR="0004057F" w:rsidRDefault="0004057F">
            <w:pPr>
              <w:pStyle w:val="ListParagraph"/>
              <w:numPr>
                <w:ilvl w:val="0"/>
                <w:numId w:val="1"/>
              </w:numPr>
              <w:rPr>
                <w:b/>
                <w:bCs/>
              </w:rPr>
            </w:pPr>
            <w:r w:rsidRPr="5DFA74FC">
              <w:rPr>
                <w:b/>
                <w:bCs/>
              </w:rPr>
              <w:t>Student and employer involvement (i.e. employer involvement in programme design and delivery)</w:t>
            </w:r>
          </w:p>
          <w:p w14:paraId="39344E1D" w14:textId="1F2D6689" w:rsidR="00F04875" w:rsidRPr="00E47F80" w:rsidRDefault="00F97BB0" w:rsidP="007F34C1">
            <w:pPr>
              <w:pStyle w:val="ListParagraph"/>
              <w:numPr>
                <w:ilvl w:val="0"/>
                <w:numId w:val="1"/>
              </w:numPr>
              <w:rPr>
                <w:b/>
                <w:bCs/>
              </w:rPr>
            </w:pPr>
            <w:r w:rsidRPr="00E47F80">
              <w:rPr>
                <w:b/>
                <w:bCs/>
              </w:rPr>
              <w:t>Incorporation of AI</w:t>
            </w:r>
            <w:r w:rsidR="00423319" w:rsidRPr="00E47F80">
              <w:rPr>
                <w:b/>
                <w:bCs/>
              </w:rPr>
              <w:t xml:space="preserve"> (see </w:t>
            </w:r>
            <w:hyperlink r:id="rId13" w:history="1">
              <w:r w:rsidR="0099020E">
                <w:rPr>
                  <w:rStyle w:val="Hyperlink"/>
                  <w:b/>
                  <w:bCs/>
                </w:rPr>
                <w:t>CASES</w:t>
              </w:r>
              <w:r w:rsidR="008B3975" w:rsidRPr="00E47F80">
                <w:rPr>
                  <w:rStyle w:val="Hyperlink"/>
                  <w:b/>
                  <w:bCs/>
                </w:rPr>
                <w:t>_position_stand_ai_and_assessment_published_autumn_2023951.pdf</w:t>
              </w:r>
            </w:hyperlink>
            <w:r w:rsidR="007F34C1" w:rsidRPr="00E47F80">
              <w:rPr>
                <w:b/>
                <w:bCs/>
              </w:rPr>
              <w:t>)</w:t>
            </w:r>
          </w:p>
          <w:p w14:paraId="3E9D4648" w14:textId="640EA590" w:rsidR="00F97BB0" w:rsidRPr="00E47F80" w:rsidRDefault="00CC7B66" w:rsidP="00F97BB0">
            <w:pPr>
              <w:pStyle w:val="ListParagraph"/>
              <w:numPr>
                <w:ilvl w:val="1"/>
                <w:numId w:val="1"/>
              </w:numPr>
              <w:rPr>
                <w:b/>
                <w:bCs/>
              </w:rPr>
            </w:pPr>
            <w:r w:rsidRPr="00E47F80">
              <w:rPr>
                <w:b/>
                <w:bCs/>
              </w:rPr>
              <w:t>How AI is used by the Programme Team to support learning, teaching and assessment</w:t>
            </w:r>
          </w:p>
          <w:p w14:paraId="67114BDF" w14:textId="125AD1BE" w:rsidR="00CC7B66" w:rsidRPr="00E47F80" w:rsidRDefault="002771D1" w:rsidP="00F97BB0">
            <w:pPr>
              <w:pStyle w:val="ListParagraph"/>
              <w:numPr>
                <w:ilvl w:val="1"/>
                <w:numId w:val="1"/>
              </w:numPr>
              <w:rPr>
                <w:b/>
                <w:bCs/>
              </w:rPr>
            </w:pPr>
            <w:r w:rsidRPr="00E47F80">
              <w:rPr>
                <w:b/>
                <w:bCs/>
              </w:rPr>
              <w:t xml:space="preserve">How the programme enables students to use AI </w:t>
            </w:r>
            <w:r w:rsidR="002B50A6" w:rsidRPr="00E47F80">
              <w:rPr>
                <w:b/>
                <w:bCs/>
              </w:rPr>
              <w:t>for learning and employability</w:t>
            </w:r>
          </w:p>
          <w:p w14:paraId="427949AE" w14:textId="20F28165" w:rsidR="002B50A6" w:rsidRPr="00E47F80" w:rsidRDefault="006426A5" w:rsidP="00462AAA">
            <w:pPr>
              <w:pStyle w:val="ListParagraph"/>
              <w:numPr>
                <w:ilvl w:val="1"/>
                <w:numId w:val="1"/>
              </w:numPr>
              <w:rPr>
                <w:b/>
                <w:bCs/>
              </w:rPr>
            </w:pPr>
            <w:r w:rsidRPr="00E47F80">
              <w:rPr>
                <w:b/>
                <w:bCs/>
              </w:rPr>
              <w:t>How AI is managed and/or incorporated into assessment</w:t>
            </w:r>
          </w:p>
          <w:p w14:paraId="449DF6EC" w14:textId="5FA928B3" w:rsidR="00C631AC" w:rsidRPr="00C631AC" w:rsidRDefault="00C631AC" w:rsidP="5DFA74FC">
            <w:pPr>
              <w:rPr>
                <w:rFonts w:ascii="Open Sans" w:eastAsia="Open Sans" w:hAnsi="Open Sans" w:cs="Open Sans"/>
                <w:color w:val="000000" w:themeColor="text1"/>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16A4B5" w14:textId="77777777" w:rsidR="00C631AC" w:rsidRPr="00C631AC" w:rsidRDefault="00C631AC" w:rsidP="00C631AC">
            <w:pPr>
              <w:jc w:val="center"/>
            </w:pPr>
            <w:r w:rsidRPr="00C631AC">
              <w:t>Office Use Only</w:t>
            </w:r>
          </w:p>
        </w:tc>
      </w:tr>
      <w:tr w:rsidR="00C631AC" w:rsidRPr="00C631AC" w14:paraId="52F5147D" w14:textId="77777777" w:rsidTr="6A9AB263">
        <w:trPr>
          <w:trHeight w:val="786"/>
        </w:trPr>
        <w:tc>
          <w:tcPr>
            <w:tcW w:w="662" w:type="dxa"/>
            <w:vMerge/>
          </w:tcPr>
          <w:p w14:paraId="223A1235" w14:textId="77777777" w:rsidR="00C631AC" w:rsidRPr="00C631AC" w:rsidRDefault="00C631AC" w:rsidP="00C631AC"/>
        </w:tc>
        <w:tc>
          <w:tcPr>
            <w:tcW w:w="10673" w:type="dxa"/>
            <w:vMerge/>
          </w:tcPr>
          <w:p w14:paraId="32BC813F" w14:textId="77777777" w:rsidR="00C631AC" w:rsidRPr="00C631AC" w:rsidRDefault="00C631AC" w:rsidP="00C631AC"/>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E88154" w14:textId="77777777" w:rsidR="00C631AC" w:rsidRDefault="00C631AC" w:rsidP="00C631AC">
            <w:pPr>
              <w:jc w:val="center"/>
            </w:pPr>
            <w:r w:rsidRPr="00C631AC">
              <w:t>Meets Criteria</w:t>
            </w:r>
            <w:r>
              <w:t>?</w:t>
            </w:r>
          </w:p>
          <w:p w14:paraId="79D141EE" w14:textId="4CE77AE8" w:rsidR="008D68D8" w:rsidRPr="00C631AC" w:rsidRDefault="008D68D8" w:rsidP="00C631AC">
            <w:pPr>
              <w:jc w:val="center"/>
            </w:pPr>
            <w:r w:rsidRPr="008D68D8">
              <w:t>(</w:t>
            </w:r>
            <w:proofErr w:type="gramStart"/>
            <w:r w:rsidRPr="008D68D8">
              <w:t>M,PM</w:t>
            </w:r>
            <w:proofErr w:type="gramEnd"/>
            <w:r w:rsidRPr="008D68D8">
              <w:t>,NM)</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DB3109" w14:textId="77777777" w:rsidR="00C631AC" w:rsidRPr="00C631AC" w:rsidRDefault="00C631AC" w:rsidP="00C631AC">
            <w:pPr>
              <w:jc w:val="center"/>
            </w:pPr>
            <w:r w:rsidRPr="00C631AC">
              <w:t>Reviewer Comments</w:t>
            </w:r>
          </w:p>
        </w:tc>
      </w:tr>
      <w:tr w:rsidR="00C631AC" w:rsidRPr="00C631AC" w14:paraId="21F42738" w14:textId="77777777" w:rsidTr="6A9AB263">
        <w:trPr>
          <w:trHeight w:val="3300"/>
        </w:trPr>
        <w:tc>
          <w:tcPr>
            <w:tcW w:w="662" w:type="dxa"/>
            <w:tcBorders>
              <w:top w:val="single" w:sz="4" w:space="0" w:color="auto"/>
              <w:left w:val="single" w:sz="4" w:space="0" w:color="auto"/>
              <w:bottom w:val="single" w:sz="4" w:space="0" w:color="auto"/>
              <w:right w:val="single" w:sz="4" w:space="0" w:color="auto"/>
            </w:tcBorders>
          </w:tcPr>
          <w:p w14:paraId="1F1FE0BF" w14:textId="77777777" w:rsidR="00C631AC" w:rsidRPr="00C631AC" w:rsidRDefault="00C631AC" w:rsidP="00C631AC"/>
        </w:tc>
        <w:tc>
          <w:tcPr>
            <w:tcW w:w="10673" w:type="dxa"/>
            <w:tcBorders>
              <w:top w:val="single" w:sz="4" w:space="0" w:color="auto"/>
              <w:left w:val="single" w:sz="4" w:space="0" w:color="auto"/>
              <w:bottom w:val="single" w:sz="4" w:space="0" w:color="auto"/>
              <w:right w:val="single" w:sz="4" w:space="0" w:color="auto"/>
            </w:tcBorders>
          </w:tcPr>
          <w:p w14:paraId="2BEA2975" w14:textId="3FFA083F" w:rsidR="00C631AC" w:rsidRPr="00C631AC" w:rsidRDefault="00C631AC" w:rsidP="00C631AC">
            <w:pPr>
              <w:contextualSpacing/>
            </w:pPr>
          </w:p>
        </w:tc>
        <w:tc>
          <w:tcPr>
            <w:tcW w:w="1134" w:type="dxa"/>
            <w:tcBorders>
              <w:top w:val="single" w:sz="4" w:space="0" w:color="auto"/>
              <w:left w:val="single" w:sz="4" w:space="0" w:color="auto"/>
              <w:bottom w:val="single" w:sz="4" w:space="0" w:color="auto"/>
              <w:right w:val="single" w:sz="4" w:space="0" w:color="auto"/>
            </w:tcBorders>
            <w:hideMark/>
          </w:tcPr>
          <w:p w14:paraId="5145488B" w14:textId="77777777" w:rsidR="00C631AC" w:rsidRPr="00C631AC" w:rsidRDefault="00C631AC" w:rsidP="00C631AC"/>
        </w:tc>
        <w:tc>
          <w:tcPr>
            <w:tcW w:w="2694" w:type="dxa"/>
            <w:tcBorders>
              <w:top w:val="single" w:sz="4" w:space="0" w:color="auto"/>
              <w:left w:val="single" w:sz="4" w:space="0" w:color="auto"/>
              <w:bottom w:val="single" w:sz="4" w:space="0" w:color="auto"/>
              <w:right w:val="single" w:sz="4" w:space="0" w:color="auto"/>
            </w:tcBorders>
          </w:tcPr>
          <w:p w14:paraId="69FCCA92" w14:textId="77777777" w:rsidR="00C631AC" w:rsidRPr="00C631AC" w:rsidRDefault="00C631AC" w:rsidP="00C631AC"/>
        </w:tc>
      </w:tr>
    </w:tbl>
    <w:p w14:paraId="420F1B83" w14:textId="77777777" w:rsidR="00C631AC" w:rsidRDefault="00C631AC">
      <w:pPr>
        <w:rPr>
          <w:sz w:val="40"/>
          <w:szCs w:val="40"/>
        </w:rPr>
      </w:pPr>
      <w:r w:rsidRPr="00584D7A">
        <w:rPr>
          <w:sz w:val="40"/>
          <w:szCs w:val="40"/>
        </w:rPr>
        <w:br w:type="page"/>
      </w:r>
    </w:p>
    <w:p w14:paraId="1F4A59A4" w14:textId="2C5F8CDB" w:rsidR="00584D7A" w:rsidRPr="00462AAA" w:rsidRDefault="5EC35559" w:rsidP="00462AAA">
      <w:pPr>
        <w:jc w:val="center"/>
        <w:rPr>
          <w:sz w:val="24"/>
          <w:szCs w:val="24"/>
        </w:rPr>
      </w:pPr>
      <w:r w:rsidRPr="00462AAA">
        <w:rPr>
          <w:rFonts w:eastAsiaTheme="minorEastAsia"/>
          <w:sz w:val="40"/>
          <w:szCs w:val="40"/>
        </w:rPr>
        <w:lastRenderedPageBreak/>
        <w:t xml:space="preserve">1.2 </w:t>
      </w:r>
      <w:r w:rsidR="75360EB3" w:rsidRPr="00462AAA">
        <w:rPr>
          <w:rFonts w:eastAsiaTheme="minorEastAsia"/>
          <w:sz w:val="40"/>
          <w:szCs w:val="40"/>
        </w:rPr>
        <w:t xml:space="preserve">Programme Design: </w:t>
      </w:r>
      <w:r w:rsidR="1781C8E4" w:rsidRPr="00462AAA">
        <w:rPr>
          <w:rFonts w:eastAsiaTheme="minorEastAsia"/>
          <w:sz w:val="40"/>
          <w:szCs w:val="40"/>
        </w:rPr>
        <w:t>Eq</w:t>
      </w:r>
      <w:r w:rsidR="1781C8E4" w:rsidRPr="00462AAA">
        <w:rPr>
          <w:sz w:val="40"/>
          <w:szCs w:val="40"/>
        </w:rPr>
        <w:t>u</w:t>
      </w:r>
      <w:r w:rsidR="009B0DC0">
        <w:rPr>
          <w:sz w:val="40"/>
          <w:szCs w:val="40"/>
        </w:rPr>
        <w:t>al</w:t>
      </w:r>
      <w:r w:rsidR="1781C8E4" w:rsidRPr="00462AAA">
        <w:rPr>
          <w:sz w:val="40"/>
          <w:szCs w:val="40"/>
        </w:rPr>
        <w:t>ity, Diversity and Inclusion</w:t>
      </w:r>
    </w:p>
    <w:tbl>
      <w:tblPr>
        <w:tblStyle w:val="TableGrid"/>
        <w:tblW w:w="15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9"/>
        <w:gridCol w:w="11386"/>
        <w:gridCol w:w="1412"/>
        <w:gridCol w:w="1818"/>
      </w:tblGrid>
      <w:tr w:rsidR="00E10099" w14:paraId="5003916F" w14:textId="77777777" w:rsidTr="002E0CA5">
        <w:trPr>
          <w:trHeight w:val="300"/>
        </w:trPr>
        <w:tc>
          <w:tcPr>
            <w:tcW w:w="519"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4891747" w14:textId="0E05E94E" w:rsidR="00E10099" w:rsidRPr="00462AAA" w:rsidRDefault="00E10099" w:rsidP="00462AAA">
            <w:pPr>
              <w:spacing w:after="80"/>
              <w:rPr>
                <w:rFonts w:ascii="Calibri" w:eastAsia="Calibri" w:hAnsi="Calibri" w:cs="Times New Roman"/>
                <w:b/>
                <w:bCs/>
              </w:rPr>
            </w:pPr>
            <w:r>
              <w:rPr>
                <w:rFonts w:ascii="Calibri" w:eastAsia="Calibri" w:hAnsi="Calibri" w:cs="Times New Roman"/>
                <w:b/>
                <w:bCs/>
              </w:rPr>
              <w:t>1.2</w:t>
            </w:r>
          </w:p>
        </w:tc>
        <w:tc>
          <w:tcPr>
            <w:tcW w:w="11386"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38DA274" w14:textId="66C78812" w:rsidR="00E10099" w:rsidRPr="00462AAA" w:rsidRDefault="00E10099" w:rsidP="0080291B">
            <w:pPr>
              <w:rPr>
                <w:rFonts w:ascii="Calibri" w:eastAsia="Calibri" w:hAnsi="Calibri" w:cs="Times New Roman"/>
                <w:b/>
                <w:bCs/>
              </w:rPr>
            </w:pPr>
            <w:r w:rsidRPr="00462AAA">
              <w:rPr>
                <w:rFonts w:ascii="Calibri" w:eastAsia="Calibri" w:hAnsi="Calibri" w:cs="Times New Roman"/>
                <w:b/>
                <w:bCs/>
              </w:rPr>
              <w:t>Applicants should demonstrate how their d</w:t>
            </w:r>
            <w:r w:rsidRPr="00462AAA">
              <w:rPr>
                <w:rFonts w:cs="Times New Roman"/>
                <w:b/>
                <w:bCs/>
              </w:rPr>
              <w:t xml:space="preserve">egree </w:t>
            </w:r>
            <w:r w:rsidRPr="00462AAA">
              <w:rPr>
                <w:rFonts w:ascii="Calibri" w:eastAsia="Calibri" w:hAnsi="Calibri" w:cs="Times New Roman"/>
                <w:b/>
                <w:bCs/>
              </w:rPr>
              <w:t>is committed to Equality, Diversity &amp; Inclusion</w:t>
            </w:r>
            <w:r w:rsidR="00990AF6">
              <w:rPr>
                <w:rFonts w:ascii="Calibri" w:eastAsia="Calibri" w:hAnsi="Calibri" w:cs="Times New Roman"/>
                <w:b/>
                <w:bCs/>
              </w:rPr>
              <w:t xml:space="preserve"> (EDI)</w:t>
            </w:r>
            <w:r w:rsidRPr="00462AAA">
              <w:rPr>
                <w:rFonts w:ascii="Calibri" w:eastAsia="Calibri" w:hAnsi="Calibri" w:cs="Times New Roman"/>
                <w:b/>
                <w:bCs/>
              </w:rPr>
              <w:t>,</w:t>
            </w:r>
            <w:r w:rsidRPr="00462AAA">
              <w:rPr>
                <w:rFonts w:cs="Times New Roman"/>
                <w:b/>
                <w:bCs/>
              </w:rPr>
              <w:t xml:space="preserve"> </w:t>
            </w:r>
            <w:r w:rsidR="00535F95">
              <w:rPr>
                <w:rFonts w:ascii="Calibri" w:eastAsia="Calibri" w:hAnsi="Calibri" w:cs="Times New Roman"/>
                <w:b/>
                <w:bCs/>
              </w:rPr>
              <w:t>highlighting</w:t>
            </w:r>
            <w:r w:rsidRPr="00462AAA">
              <w:rPr>
                <w:rFonts w:ascii="Calibri" w:eastAsia="Calibri" w:hAnsi="Calibri" w:cs="Times New Roman"/>
                <w:b/>
                <w:bCs/>
              </w:rPr>
              <w:t xml:space="preserve"> how the design of their course(s) and curricula, and their approaches to teaching, learning and assessment, including research and work-related opportunities addresses the 5 elements below: </w:t>
            </w:r>
          </w:p>
          <w:p w14:paraId="0B0EF028" w14:textId="7B542ED1" w:rsidR="00E10099" w:rsidRPr="00A95478" w:rsidRDefault="00E10099" w:rsidP="00462AAA">
            <w:pPr>
              <w:pStyle w:val="ListParagraph"/>
              <w:numPr>
                <w:ilvl w:val="0"/>
                <w:numId w:val="55"/>
              </w:numPr>
              <w:rPr>
                <w:rFonts w:eastAsia="Calibri" w:cstheme="minorHAnsi"/>
              </w:rPr>
            </w:pPr>
            <w:r w:rsidRPr="00A95478">
              <w:rPr>
                <w:rFonts w:eastAsia="Calibri" w:cstheme="minorHAnsi"/>
                <w:b/>
                <w:bCs/>
              </w:rPr>
              <w:t>Teaching and Learning:</w:t>
            </w:r>
            <w:r w:rsidRPr="00A95478">
              <w:rPr>
                <w:rFonts w:eastAsia="Calibri" w:cstheme="minorHAnsi"/>
              </w:rPr>
              <w:t xml:space="preserve"> how the principles of </w:t>
            </w:r>
            <w:r w:rsidR="00716EE7">
              <w:rPr>
                <w:rFonts w:eastAsia="Calibri" w:cstheme="minorHAnsi"/>
              </w:rPr>
              <w:t>EDI</w:t>
            </w:r>
            <w:r w:rsidRPr="00A95478">
              <w:rPr>
                <w:rFonts w:eastAsia="Calibri" w:cstheme="minorHAnsi"/>
              </w:rPr>
              <w:t xml:space="preserve"> are embedded into the learning outcomes, teaching, and assessment of the curriculum.</w:t>
            </w:r>
          </w:p>
          <w:p w14:paraId="235BCEC9" w14:textId="456B9252" w:rsidR="00E10099" w:rsidRPr="00A95478" w:rsidRDefault="00E10099" w:rsidP="00462AAA">
            <w:pPr>
              <w:pStyle w:val="ListParagraph"/>
              <w:numPr>
                <w:ilvl w:val="0"/>
                <w:numId w:val="55"/>
              </w:numPr>
              <w:rPr>
                <w:rFonts w:eastAsia="Calibri" w:cstheme="minorHAnsi"/>
              </w:rPr>
            </w:pPr>
            <w:r w:rsidRPr="00A95478">
              <w:rPr>
                <w:rFonts w:eastAsia="Calibri" w:cstheme="minorHAnsi"/>
                <w:b/>
                <w:bCs/>
              </w:rPr>
              <w:t xml:space="preserve">EDI </w:t>
            </w:r>
            <w:r w:rsidR="00BB109F">
              <w:rPr>
                <w:rFonts w:eastAsia="Calibri" w:cstheme="minorHAnsi"/>
                <w:b/>
                <w:bCs/>
              </w:rPr>
              <w:t>t</w:t>
            </w:r>
            <w:r w:rsidRPr="00A95478">
              <w:rPr>
                <w:rFonts w:eastAsia="Calibri" w:cstheme="minorHAnsi"/>
                <w:b/>
                <w:bCs/>
              </w:rPr>
              <w:t xml:space="preserve">argets and </w:t>
            </w:r>
            <w:r w:rsidR="00BB109F">
              <w:rPr>
                <w:rFonts w:eastAsia="Calibri" w:cstheme="minorHAnsi"/>
                <w:b/>
                <w:bCs/>
              </w:rPr>
              <w:t>o</w:t>
            </w:r>
            <w:r w:rsidRPr="00A95478">
              <w:rPr>
                <w:rFonts w:eastAsia="Calibri" w:cstheme="minorHAnsi"/>
                <w:b/>
                <w:bCs/>
              </w:rPr>
              <w:t>utcomes:</w:t>
            </w:r>
            <w:r w:rsidRPr="00A95478">
              <w:rPr>
                <w:rFonts w:eastAsia="Calibri" w:cstheme="minorHAnsi"/>
              </w:rPr>
              <w:t xml:space="preserve"> measure, assess and reflect on annual </w:t>
            </w:r>
            <w:r w:rsidR="00BF3827">
              <w:rPr>
                <w:rFonts w:eastAsia="Calibri" w:cstheme="minorHAnsi"/>
              </w:rPr>
              <w:t>EDI</w:t>
            </w:r>
            <w:r w:rsidRPr="00A95478">
              <w:rPr>
                <w:rFonts w:eastAsia="Calibri" w:cstheme="minorHAnsi"/>
              </w:rPr>
              <w:t xml:space="preserve"> targets. This should demonstrate how your institution ‘closes the loop’ embedding actions from one year into the design and delivery for the subsequent year.</w:t>
            </w:r>
          </w:p>
          <w:p w14:paraId="1C83E4A9" w14:textId="51E18C08" w:rsidR="00E10099" w:rsidRPr="00A95478" w:rsidRDefault="00E10099" w:rsidP="0080291B">
            <w:pPr>
              <w:pStyle w:val="ListParagraph"/>
              <w:numPr>
                <w:ilvl w:val="0"/>
                <w:numId w:val="55"/>
              </w:numPr>
              <w:rPr>
                <w:rFonts w:eastAsia="Calibri" w:cstheme="minorHAnsi"/>
              </w:rPr>
            </w:pPr>
            <w:r w:rsidRPr="00A95478">
              <w:rPr>
                <w:rFonts w:eastAsia="Calibri" w:cstheme="minorHAnsi"/>
                <w:b/>
                <w:bCs/>
              </w:rPr>
              <w:t xml:space="preserve">Representation of Teaching Staff and Guest Speakers: </w:t>
            </w:r>
            <w:r w:rsidRPr="00A95478">
              <w:rPr>
                <w:rFonts w:eastAsia="Calibri" w:cstheme="minorHAnsi"/>
              </w:rPr>
              <w:t>to increase diversity of thought, skills and experiences to enrich learning.</w:t>
            </w:r>
          </w:p>
          <w:p w14:paraId="62FDA4BD" w14:textId="62175126" w:rsidR="00E10099" w:rsidRPr="00A95478" w:rsidRDefault="00E10099" w:rsidP="00462AAA">
            <w:pPr>
              <w:pStyle w:val="ListParagraph"/>
              <w:numPr>
                <w:ilvl w:val="0"/>
                <w:numId w:val="55"/>
              </w:numPr>
              <w:rPr>
                <w:rFonts w:eastAsia="Calibri" w:cstheme="minorHAnsi"/>
              </w:rPr>
            </w:pPr>
            <w:r w:rsidRPr="00A95478">
              <w:rPr>
                <w:rFonts w:eastAsia="Calibri" w:cstheme="minorHAnsi"/>
                <w:b/>
                <w:bCs/>
              </w:rPr>
              <w:t>Partnerships with Students:</w:t>
            </w:r>
            <w:r w:rsidRPr="00A95478">
              <w:rPr>
                <w:rFonts w:eastAsia="Calibri" w:cstheme="minorHAnsi"/>
              </w:rPr>
              <w:t xml:space="preserve"> engage a diverse range of students and stakeholders in the co-design of the curriculum to ensure that </w:t>
            </w:r>
            <w:r w:rsidR="004A5CCB">
              <w:rPr>
                <w:rFonts w:eastAsia="Calibri" w:cstheme="minorHAnsi"/>
              </w:rPr>
              <w:t>EDI</w:t>
            </w:r>
            <w:r w:rsidRPr="00A95478">
              <w:rPr>
                <w:rFonts w:eastAsia="Calibri" w:cstheme="minorHAnsi"/>
              </w:rPr>
              <w:t xml:space="preserve"> underpin the learner experience.</w:t>
            </w:r>
          </w:p>
          <w:p w14:paraId="1B3FA7E1" w14:textId="58BE807A" w:rsidR="00E10099" w:rsidRDefault="00E10099" w:rsidP="00462AAA">
            <w:pPr>
              <w:pStyle w:val="ListParagraph"/>
              <w:numPr>
                <w:ilvl w:val="0"/>
                <w:numId w:val="55"/>
              </w:numPr>
              <w:rPr>
                <w:rFonts w:eastAsia="Calibri" w:cstheme="minorHAnsi"/>
              </w:rPr>
            </w:pPr>
            <w:r w:rsidRPr="00A95478">
              <w:rPr>
                <w:rFonts w:eastAsia="Calibri" w:cstheme="minorHAnsi"/>
                <w:b/>
                <w:bCs/>
              </w:rPr>
              <w:t>Personal and Professional Development:</w:t>
            </w:r>
            <w:r w:rsidRPr="00A95478">
              <w:rPr>
                <w:rFonts w:eastAsia="Calibri" w:cstheme="minorHAnsi"/>
              </w:rPr>
              <w:t xml:space="preserve"> ongoing active engagement to increase awareness and understanding and act around intersectionality and inclusion within the teaching and learning environment.</w:t>
            </w:r>
          </w:p>
          <w:p w14:paraId="6F5D0657" w14:textId="77777777" w:rsidR="0046781D" w:rsidRPr="00A95478" w:rsidRDefault="0046781D" w:rsidP="0046781D">
            <w:pPr>
              <w:pStyle w:val="ListParagraph"/>
              <w:rPr>
                <w:rFonts w:eastAsia="Calibri" w:cstheme="minorHAnsi"/>
              </w:rPr>
            </w:pPr>
          </w:p>
          <w:p w14:paraId="5E57563A" w14:textId="6E2879E2" w:rsidR="00E10099" w:rsidRPr="00A95478" w:rsidRDefault="00E10099" w:rsidP="00462AAA">
            <w:pPr>
              <w:rPr>
                <w:rFonts w:eastAsia="Calibri" w:cstheme="minorHAnsi"/>
              </w:rPr>
            </w:pPr>
            <w:r w:rsidRPr="00A95478">
              <w:rPr>
                <w:rFonts w:cstheme="minorHAnsi"/>
              </w:rPr>
              <w:t>You may evidence your institutional policy here, submitting this as supporting evidence. However, in this section, we expect to see both general and specific examples of how you are articulating any overview strategy into your curriculum.</w:t>
            </w:r>
          </w:p>
          <w:p w14:paraId="71000B4E" w14:textId="10234A6F" w:rsidR="00E10099" w:rsidRPr="00462AAA" w:rsidRDefault="00E10099" w:rsidP="0080291B">
            <w:pPr>
              <w:rPr>
                <w:rFonts w:ascii="Calibri" w:eastAsia="Calibri" w:hAnsi="Calibri" w:cs="Times New Roman"/>
                <w:b/>
                <w:bCs/>
              </w:rPr>
            </w:pPr>
            <w:r w:rsidRPr="00A95478">
              <w:rPr>
                <w:rFonts w:cstheme="minorHAnsi"/>
              </w:rPr>
              <w:t>In the section below, you may wish to signpost the reviewer to areas within this document which already address these elements.</w:t>
            </w:r>
            <w:r w:rsidRPr="00462AAA">
              <w:rPr>
                <w:rFonts w:cstheme="minorHAnsi"/>
                <w:b/>
                <w:bCs/>
              </w:rPr>
              <w:t xml:space="preserve"> </w:t>
            </w:r>
          </w:p>
        </w:tc>
        <w:tc>
          <w:tcPr>
            <w:tcW w:w="323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EED677B" w14:textId="618712AD" w:rsidR="00E10099" w:rsidRDefault="00E10099" w:rsidP="00462AAA">
            <w:pPr>
              <w:jc w:val="center"/>
              <w:rPr>
                <w:rFonts w:ascii="Open Sans" w:eastAsia="Open Sans" w:hAnsi="Open Sans" w:cs="Open Sans"/>
                <w:color w:val="000000" w:themeColor="text1"/>
              </w:rPr>
            </w:pPr>
            <w:r w:rsidRPr="00C631AC">
              <w:t>Office Use Only</w:t>
            </w:r>
          </w:p>
        </w:tc>
      </w:tr>
      <w:tr w:rsidR="0080291B" w14:paraId="1C12AD6A" w14:textId="77777777" w:rsidTr="00462AAA">
        <w:trPr>
          <w:trHeight w:val="300"/>
        </w:trPr>
        <w:tc>
          <w:tcPr>
            <w:tcW w:w="519" w:type="dxa"/>
            <w:vMerge/>
            <w:tcBorders>
              <w:left w:val="single" w:sz="0" w:space="0" w:color="auto"/>
              <w:bottom w:val="single" w:sz="0" w:space="0" w:color="auto"/>
              <w:right w:val="single" w:sz="0" w:space="0" w:color="auto"/>
            </w:tcBorders>
            <w:shd w:val="clear" w:color="auto" w:fill="D9D9D9" w:themeFill="background1" w:themeFillShade="D9"/>
            <w:vAlign w:val="center"/>
          </w:tcPr>
          <w:p w14:paraId="3893153F" w14:textId="77777777" w:rsidR="0080291B" w:rsidRDefault="0080291B" w:rsidP="0080291B"/>
        </w:tc>
        <w:tc>
          <w:tcPr>
            <w:tcW w:w="11386" w:type="dxa"/>
            <w:vMerge/>
            <w:tcBorders>
              <w:left w:val="single" w:sz="0" w:space="0" w:color="auto"/>
              <w:bottom w:val="single" w:sz="0" w:space="0" w:color="auto"/>
              <w:right w:val="single" w:sz="0" w:space="0" w:color="auto"/>
            </w:tcBorders>
            <w:shd w:val="clear" w:color="auto" w:fill="D9D9D9" w:themeFill="background1" w:themeFillShade="D9"/>
            <w:vAlign w:val="center"/>
          </w:tcPr>
          <w:p w14:paraId="4559CC5F" w14:textId="77777777" w:rsidR="0080291B" w:rsidRDefault="0080291B" w:rsidP="0080291B"/>
        </w:tc>
        <w:tc>
          <w:tcPr>
            <w:tcW w:w="141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A1D5554" w14:textId="77777777" w:rsidR="0080291B" w:rsidRDefault="0080291B" w:rsidP="0080291B">
            <w:pPr>
              <w:jc w:val="center"/>
            </w:pPr>
            <w:r w:rsidRPr="00C631AC">
              <w:t>Meets Criteria</w:t>
            </w:r>
            <w:r>
              <w:t>?</w:t>
            </w:r>
          </w:p>
          <w:p w14:paraId="0116EDE2" w14:textId="225F3316" w:rsidR="0080291B" w:rsidRDefault="0080291B" w:rsidP="00462AAA">
            <w:pPr>
              <w:jc w:val="center"/>
              <w:rPr>
                <w:rFonts w:ascii="Open Sans" w:eastAsia="Open Sans" w:hAnsi="Open Sans" w:cs="Open Sans"/>
                <w:color w:val="000000" w:themeColor="text1"/>
              </w:rPr>
            </w:pPr>
            <w:r w:rsidRPr="008D68D8">
              <w:t>(</w:t>
            </w:r>
            <w:proofErr w:type="gramStart"/>
            <w:r w:rsidRPr="008D68D8">
              <w:t>M,PM</w:t>
            </w:r>
            <w:proofErr w:type="gramEnd"/>
            <w:r w:rsidRPr="008D68D8">
              <w:t>,NM)</w:t>
            </w:r>
          </w:p>
        </w:tc>
        <w:tc>
          <w:tcPr>
            <w:tcW w:w="18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63435C1" w14:textId="3F97302A" w:rsidR="0080291B" w:rsidRDefault="00E10099" w:rsidP="00462AAA">
            <w:pPr>
              <w:jc w:val="center"/>
              <w:rPr>
                <w:rFonts w:ascii="Open Sans" w:eastAsia="Open Sans" w:hAnsi="Open Sans" w:cs="Open Sans"/>
                <w:color w:val="000000" w:themeColor="text1"/>
              </w:rPr>
            </w:pPr>
            <w:r w:rsidRPr="00C631AC">
              <w:t>Reviewer Comments</w:t>
            </w:r>
          </w:p>
        </w:tc>
      </w:tr>
      <w:tr w:rsidR="00584D7A" w14:paraId="4B3304BF" w14:textId="77777777" w:rsidTr="00462AAA">
        <w:trPr>
          <w:trHeight w:val="300"/>
        </w:trPr>
        <w:tc>
          <w:tcPr>
            <w:tcW w:w="519" w:type="dxa"/>
            <w:tcBorders>
              <w:top w:val="single" w:sz="6" w:space="0" w:color="auto"/>
              <w:left w:val="single" w:sz="6" w:space="0" w:color="auto"/>
              <w:bottom w:val="single" w:sz="6" w:space="0" w:color="auto"/>
              <w:right w:val="single" w:sz="6" w:space="0" w:color="auto"/>
            </w:tcBorders>
            <w:tcMar>
              <w:left w:w="105" w:type="dxa"/>
              <w:right w:w="105" w:type="dxa"/>
            </w:tcMar>
          </w:tcPr>
          <w:p w14:paraId="51D71B0E" w14:textId="297D483C" w:rsidR="00584D7A" w:rsidRDefault="00584D7A">
            <w:pPr>
              <w:rPr>
                <w:rFonts w:ascii="Calibri" w:eastAsia="Calibri" w:hAnsi="Calibri" w:cs="Calibri"/>
                <w:color w:val="000000" w:themeColor="text1"/>
              </w:rPr>
            </w:pPr>
          </w:p>
        </w:tc>
        <w:tc>
          <w:tcPr>
            <w:tcW w:w="11386" w:type="dxa"/>
            <w:tcBorders>
              <w:top w:val="single" w:sz="6" w:space="0" w:color="auto"/>
              <w:left w:val="single" w:sz="6" w:space="0" w:color="auto"/>
              <w:bottom w:val="single" w:sz="6" w:space="0" w:color="auto"/>
              <w:right w:val="single" w:sz="6" w:space="0" w:color="auto"/>
            </w:tcBorders>
            <w:tcMar>
              <w:left w:w="105" w:type="dxa"/>
              <w:right w:w="105" w:type="dxa"/>
            </w:tcMar>
          </w:tcPr>
          <w:p w14:paraId="6162BD0D" w14:textId="77777777" w:rsidR="00584D7A" w:rsidRDefault="00584D7A">
            <w:pPr>
              <w:rPr>
                <w:rFonts w:ascii="Open Sans" w:eastAsia="Open Sans" w:hAnsi="Open Sans" w:cs="Open Sans"/>
                <w:color w:val="000000" w:themeColor="text1"/>
              </w:rPr>
            </w:pPr>
          </w:p>
          <w:p w14:paraId="3A0E7D7C" w14:textId="77777777" w:rsidR="008E1CA9" w:rsidRDefault="008E1CA9">
            <w:pPr>
              <w:rPr>
                <w:rFonts w:ascii="Open Sans" w:eastAsia="Open Sans" w:hAnsi="Open Sans" w:cs="Open Sans"/>
                <w:color w:val="000000" w:themeColor="text1"/>
              </w:rPr>
            </w:pPr>
          </w:p>
          <w:p w14:paraId="7711BEF1" w14:textId="77777777" w:rsidR="008E1CA9" w:rsidRDefault="008E1CA9">
            <w:pPr>
              <w:rPr>
                <w:rFonts w:ascii="Open Sans" w:eastAsia="Open Sans" w:hAnsi="Open Sans" w:cs="Open Sans"/>
                <w:color w:val="000000" w:themeColor="text1"/>
              </w:rPr>
            </w:pPr>
          </w:p>
          <w:p w14:paraId="43417D97" w14:textId="77777777" w:rsidR="008E1CA9" w:rsidRDefault="008E1CA9">
            <w:pPr>
              <w:rPr>
                <w:rFonts w:ascii="Open Sans" w:eastAsia="Open Sans" w:hAnsi="Open Sans" w:cs="Open Sans"/>
                <w:color w:val="000000" w:themeColor="text1"/>
              </w:rPr>
            </w:pPr>
          </w:p>
          <w:p w14:paraId="3A5914E9" w14:textId="77777777" w:rsidR="008E1CA9" w:rsidRDefault="008E1CA9">
            <w:pPr>
              <w:rPr>
                <w:rFonts w:ascii="Open Sans" w:eastAsia="Open Sans" w:hAnsi="Open Sans" w:cs="Open Sans"/>
                <w:color w:val="000000" w:themeColor="text1"/>
              </w:rPr>
            </w:pPr>
          </w:p>
          <w:p w14:paraId="2ABC4149" w14:textId="77777777" w:rsidR="008E1CA9" w:rsidRDefault="008E1CA9">
            <w:pPr>
              <w:rPr>
                <w:rFonts w:ascii="Open Sans" w:eastAsia="Open Sans" w:hAnsi="Open Sans" w:cs="Open Sans"/>
                <w:color w:val="000000" w:themeColor="text1"/>
              </w:rPr>
            </w:pPr>
          </w:p>
          <w:p w14:paraId="39746FE9" w14:textId="77777777" w:rsidR="008E1CA9" w:rsidRDefault="008E1CA9">
            <w:pPr>
              <w:rPr>
                <w:rFonts w:ascii="Open Sans" w:eastAsia="Open Sans" w:hAnsi="Open Sans" w:cs="Open Sans"/>
                <w:color w:val="000000" w:themeColor="text1"/>
              </w:rPr>
            </w:pPr>
          </w:p>
          <w:p w14:paraId="2217B939" w14:textId="77777777" w:rsidR="008E1CA9" w:rsidRDefault="008E1CA9">
            <w:pPr>
              <w:rPr>
                <w:rFonts w:ascii="Open Sans" w:eastAsia="Open Sans" w:hAnsi="Open Sans" w:cs="Open Sans"/>
                <w:color w:val="000000" w:themeColor="text1"/>
              </w:rPr>
            </w:pPr>
          </w:p>
          <w:p w14:paraId="01063F38" w14:textId="77777777" w:rsidR="008E1CA9" w:rsidRDefault="008E1CA9">
            <w:pPr>
              <w:rPr>
                <w:rFonts w:ascii="Open Sans" w:eastAsia="Open Sans" w:hAnsi="Open Sans" w:cs="Open Sans"/>
                <w:color w:val="000000" w:themeColor="text1"/>
              </w:rPr>
            </w:pPr>
          </w:p>
          <w:p w14:paraId="4AEC8177" w14:textId="77777777" w:rsidR="008E1CA9" w:rsidRDefault="008E1CA9">
            <w:pPr>
              <w:rPr>
                <w:rFonts w:ascii="Open Sans" w:eastAsia="Open Sans" w:hAnsi="Open Sans" w:cs="Open Sans"/>
                <w:color w:val="000000" w:themeColor="text1"/>
              </w:rPr>
            </w:pPr>
          </w:p>
          <w:p w14:paraId="4D7829C2" w14:textId="6DEA90E2" w:rsidR="008E1CA9" w:rsidRDefault="008E1CA9">
            <w:pPr>
              <w:rPr>
                <w:rFonts w:ascii="Open Sans" w:eastAsia="Open Sans" w:hAnsi="Open Sans" w:cs="Open Sans"/>
                <w:color w:val="000000" w:themeColor="text1"/>
              </w:rPr>
            </w:pPr>
          </w:p>
        </w:tc>
        <w:tc>
          <w:tcPr>
            <w:tcW w:w="1412" w:type="dxa"/>
            <w:tcBorders>
              <w:top w:val="single" w:sz="6" w:space="0" w:color="auto"/>
              <w:left w:val="single" w:sz="6" w:space="0" w:color="auto"/>
              <w:bottom w:val="single" w:sz="6" w:space="0" w:color="auto"/>
              <w:right w:val="single" w:sz="6" w:space="0" w:color="auto"/>
            </w:tcBorders>
            <w:tcMar>
              <w:left w:w="105" w:type="dxa"/>
              <w:right w:w="105" w:type="dxa"/>
            </w:tcMar>
          </w:tcPr>
          <w:p w14:paraId="1C8DBC06" w14:textId="0B3ED197" w:rsidR="00584D7A" w:rsidRDefault="00584D7A">
            <w:pPr>
              <w:rPr>
                <w:rFonts w:ascii="Open Sans" w:eastAsia="Open Sans" w:hAnsi="Open Sans" w:cs="Open Sans"/>
                <w:color w:val="000000" w:themeColor="text1"/>
              </w:rPr>
            </w:pPr>
          </w:p>
        </w:tc>
        <w:tc>
          <w:tcPr>
            <w:tcW w:w="1818" w:type="dxa"/>
            <w:tcBorders>
              <w:top w:val="single" w:sz="6" w:space="0" w:color="auto"/>
              <w:left w:val="single" w:sz="6" w:space="0" w:color="auto"/>
              <w:bottom w:val="single" w:sz="6" w:space="0" w:color="auto"/>
              <w:right w:val="single" w:sz="6" w:space="0" w:color="auto"/>
            </w:tcBorders>
            <w:tcMar>
              <w:left w:w="105" w:type="dxa"/>
              <w:right w:w="105" w:type="dxa"/>
            </w:tcMar>
          </w:tcPr>
          <w:p w14:paraId="5DF64191" w14:textId="7D0266B2" w:rsidR="00584D7A" w:rsidRDefault="00584D7A">
            <w:pPr>
              <w:rPr>
                <w:rFonts w:ascii="Open Sans" w:eastAsia="Open Sans" w:hAnsi="Open Sans" w:cs="Open Sans"/>
                <w:color w:val="000000" w:themeColor="text1"/>
              </w:rPr>
            </w:pPr>
          </w:p>
        </w:tc>
      </w:tr>
    </w:tbl>
    <w:p w14:paraId="70789B1C" w14:textId="5EC68A2B" w:rsidR="008E1CA9" w:rsidRDefault="008E1CA9"/>
    <w:p w14:paraId="01AF8E82" w14:textId="77777777" w:rsidR="008E1CA9" w:rsidRDefault="008E1CA9">
      <w:r>
        <w:br w:type="page"/>
      </w:r>
    </w:p>
    <w:p w14:paraId="635F69C3" w14:textId="4CA3870B" w:rsidR="4A74F8F9" w:rsidRDefault="3C530907" w:rsidP="00584D7A">
      <w:pPr>
        <w:jc w:val="center"/>
        <w:rPr>
          <w:sz w:val="40"/>
          <w:szCs w:val="40"/>
        </w:rPr>
      </w:pPr>
      <w:r w:rsidRPr="5DFA74FC">
        <w:rPr>
          <w:sz w:val="40"/>
          <w:szCs w:val="40"/>
        </w:rPr>
        <w:lastRenderedPageBreak/>
        <w:t xml:space="preserve">1.3 </w:t>
      </w:r>
      <w:r w:rsidR="63CA354E" w:rsidRPr="5DFA74FC">
        <w:rPr>
          <w:sz w:val="40"/>
          <w:szCs w:val="40"/>
        </w:rPr>
        <w:t xml:space="preserve">Programme Design: </w:t>
      </w:r>
      <w:r w:rsidR="4A74F8F9" w:rsidRPr="5DFA74FC">
        <w:rPr>
          <w:sz w:val="40"/>
          <w:szCs w:val="40"/>
        </w:rPr>
        <w:t>Climate Change and Sustainability</w:t>
      </w:r>
    </w:p>
    <w:tbl>
      <w:tblPr>
        <w:tblStyle w:val="TableGrid"/>
        <w:tblW w:w="15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5"/>
        <w:gridCol w:w="11400"/>
        <w:gridCol w:w="1362"/>
        <w:gridCol w:w="1818"/>
      </w:tblGrid>
      <w:tr w:rsidR="00B81165" w14:paraId="19B159D8" w14:textId="77777777" w:rsidTr="00462AAA">
        <w:trPr>
          <w:trHeight w:val="300"/>
        </w:trPr>
        <w:tc>
          <w:tcPr>
            <w:tcW w:w="555"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4E1E817" w14:textId="4643D9CB" w:rsidR="00B81165" w:rsidRPr="00462AAA" w:rsidRDefault="00BA12A0" w:rsidP="00462AAA">
            <w:pPr>
              <w:spacing w:after="80"/>
              <w:rPr>
                <w:rFonts w:ascii="Calibri" w:eastAsia="Calibri" w:hAnsi="Calibri" w:cs="Times New Roman"/>
                <w:b/>
                <w:bCs/>
              </w:rPr>
            </w:pPr>
            <w:r w:rsidRPr="00462AAA">
              <w:rPr>
                <w:rFonts w:ascii="Calibri" w:eastAsia="Calibri" w:hAnsi="Calibri" w:cs="Times New Roman"/>
                <w:b/>
                <w:bCs/>
              </w:rPr>
              <w:t>1.3</w:t>
            </w:r>
          </w:p>
        </w:tc>
        <w:tc>
          <w:tcPr>
            <w:tcW w:w="1140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471EFED" w14:textId="74CD1692" w:rsidR="00B81165" w:rsidRPr="00462AAA" w:rsidRDefault="00B81165" w:rsidP="00B81165">
            <w:pPr>
              <w:rPr>
                <w:rFonts w:eastAsia="Open Sans" w:cstheme="minorHAnsi"/>
                <w:b/>
                <w:bCs/>
                <w:color w:val="000000" w:themeColor="text1"/>
              </w:rPr>
            </w:pPr>
            <w:r w:rsidRPr="00462AAA">
              <w:rPr>
                <w:rFonts w:eastAsia="Open Sans" w:cstheme="minorHAnsi"/>
                <w:b/>
                <w:bCs/>
                <w:color w:val="000000" w:themeColor="text1"/>
              </w:rPr>
              <w:t>Applicants should d</w:t>
            </w:r>
            <w:r w:rsidRPr="00462AAA">
              <w:rPr>
                <w:rFonts w:eastAsia="Calibri" w:cstheme="minorHAnsi"/>
                <w:b/>
                <w:bCs/>
                <w:color w:val="000000" w:themeColor="text1"/>
              </w:rPr>
              <w:t xml:space="preserve">emonstrate </w:t>
            </w:r>
            <w:r w:rsidRPr="00462AAA">
              <w:rPr>
                <w:rStyle w:val="normaltextrun"/>
                <w:rFonts w:eastAsia="Open Sans" w:cstheme="minorHAnsi"/>
                <w:b/>
                <w:bCs/>
                <w:color w:val="000000" w:themeColor="text1"/>
              </w:rPr>
              <w:t>how their d</w:t>
            </w:r>
            <w:r w:rsidRPr="00462AAA">
              <w:rPr>
                <w:rStyle w:val="normaltextrun"/>
                <w:rFonts w:eastAsia="Calibri" w:cstheme="minorHAnsi"/>
                <w:b/>
                <w:bCs/>
                <w:color w:val="000000" w:themeColor="text1"/>
              </w:rPr>
              <w:t xml:space="preserve">egree </w:t>
            </w:r>
            <w:r w:rsidRPr="00462AAA">
              <w:rPr>
                <w:rStyle w:val="normaltextrun"/>
                <w:rFonts w:eastAsia="Open Sans" w:cstheme="minorHAnsi"/>
                <w:b/>
                <w:bCs/>
                <w:color w:val="000000" w:themeColor="text1"/>
              </w:rPr>
              <w:t>is committed to Climate Change and Sustainability, demonstrati</w:t>
            </w:r>
            <w:r w:rsidRPr="00462AAA">
              <w:rPr>
                <w:rStyle w:val="normaltextrun"/>
                <w:rFonts w:eastAsia="Calibri" w:cstheme="minorHAnsi"/>
                <w:b/>
                <w:bCs/>
                <w:color w:val="000000" w:themeColor="text1"/>
              </w:rPr>
              <w:t>ng</w:t>
            </w:r>
            <w:r w:rsidRPr="00462AAA">
              <w:rPr>
                <w:rStyle w:val="normaltextrun"/>
                <w:rFonts w:eastAsia="Open Sans" w:cstheme="minorHAnsi"/>
                <w:b/>
                <w:bCs/>
                <w:color w:val="000000" w:themeColor="text1"/>
              </w:rPr>
              <w:t xml:space="preserve"> how the design of their course(s) and curricula, and their approaches to teaching, learning and assessment, including research and work-related opportunities, meet the pledges made by the Association for climate change and sustainability. </w:t>
            </w:r>
          </w:p>
          <w:p w14:paraId="7BCAE19B" w14:textId="4DE4C95F" w:rsidR="00B81165" w:rsidRPr="00462AAA" w:rsidRDefault="00B81165" w:rsidP="00B81165">
            <w:pPr>
              <w:rPr>
                <w:rFonts w:eastAsia="Open Sans" w:cstheme="minorHAnsi"/>
                <w:b/>
                <w:bCs/>
                <w:color w:val="000000" w:themeColor="text1"/>
              </w:rPr>
            </w:pPr>
            <w:r w:rsidRPr="00462AAA">
              <w:rPr>
                <w:rStyle w:val="normaltextrun"/>
                <w:rFonts w:eastAsia="Open Sans" w:cstheme="minorHAnsi"/>
                <w:b/>
                <w:bCs/>
                <w:color w:val="000000" w:themeColor="text1"/>
              </w:rPr>
              <w:t xml:space="preserve">Where links are made to institutional documents / policy, please demonstrate how you are translating this into your course. </w:t>
            </w:r>
          </w:p>
          <w:p w14:paraId="36A40BEE" w14:textId="59149952" w:rsidR="00B81165" w:rsidRDefault="00B81165" w:rsidP="00B81165">
            <w:pPr>
              <w:rPr>
                <w:rFonts w:eastAsia="Open Sans" w:cstheme="minorHAnsi"/>
                <w:b/>
                <w:bCs/>
                <w:i/>
                <w:iCs/>
              </w:rPr>
            </w:pPr>
            <w:r w:rsidRPr="00462AAA">
              <w:rPr>
                <w:rFonts w:eastAsia="Open Sans" w:cstheme="minorHAnsi"/>
                <w:b/>
                <w:bCs/>
                <w:i/>
                <w:iCs/>
                <w:color w:val="000000" w:themeColor="text1"/>
              </w:rPr>
              <w:t xml:space="preserve">You should consider making use of The British Association for Sustainable Sport (BASIS) 12 </w:t>
            </w:r>
            <w:r w:rsidRPr="00462AAA">
              <w:rPr>
                <w:rFonts w:eastAsia="Open Sans" w:cstheme="minorHAnsi"/>
                <w:b/>
                <w:bCs/>
                <w:i/>
                <w:iCs/>
              </w:rPr>
              <w:t xml:space="preserve">principles: </w:t>
            </w:r>
            <w:hyperlink r:id="rId14" w:history="1">
              <w:r w:rsidRPr="00462AAA">
                <w:rPr>
                  <w:rStyle w:val="Hyperlink"/>
                  <w:rFonts w:eastAsia="Open Sans" w:cstheme="minorHAnsi"/>
                  <w:b/>
                  <w:bCs/>
                  <w:i/>
                  <w:iCs/>
                  <w:color w:val="auto"/>
                </w:rPr>
                <w:t>https://basis.org.uk/about/12-principles/</w:t>
              </w:r>
            </w:hyperlink>
          </w:p>
          <w:p w14:paraId="5E33AAB3" w14:textId="77777777" w:rsidR="00C27DB5" w:rsidRPr="00462AAA" w:rsidRDefault="00C27DB5" w:rsidP="00B81165">
            <w:pPr>
              <w:rPr>
                <w:rFonts w:eastAsia="Open Sans" w:cstheme="minorHAnsi"/>
                <w:b/>
                <w:bCs/>
              </w:rPr>
            </w:pPr>
          </w:p>
          <w:p w14:paraId="2347951A" w14:textId="18B11DD8" w:rsidR="00B81165" w:rsidRPr="00462AAA" w:rsidRDefault="00B81165" w:rsidP="00B81165">
            <w:pPr>
              <w:rPr>
                <w:rFonts w:eastAsia="Calibri" w:cstheme="minorHAnsi"/>
                <w:b/>
                <w:bCs/>
                <w:color w:val="000000" w:themeColor="text1"/>
              </w:rPr>
            </w:pPr>
            <w:r w:rsidRPr="00462AAA">
              <w:rPr>
                <w:rStyle w:val="normaltextrun"/>
                <w:rFonts w:eastAsia="Calibri" w:cstheme="minorHAnsi"/>
                <w:b/>
                <w:bCs/>
                <w:color w:val="000000" w:themeColor="text1"/>
              </w:rPr>
              <w:t>You may evidence your institutional policy here, submitting this as supporting evidence. However, in this section, we expect to see both general and specific examples of how you are articulating any overview strategy into your curriculum.</w:t>
            </w:r>
          </w:p>
          <w:p w14:paraId="41A2842D" w14:textId="6A6B8A95" w:rsidR="00B81165" w:rsidRDefault="00B81165" w:rsidP="00B81165">
            <w:pPr>
              <w:rPr>
                <w:rFonts w:ascii="Calibri" w:eastAsia="Calibri" w:hAnsi="Calibri" w:cs="Calibri"/>
                <w:color w:val="000000" w:themeColor="text1"/>
              </w:rPr>
            </w:pPr>
            <w:r w:rsidRPr="00462AAA">
              <w:rPr>
                <w:rStyle w:val="normaltextrun"/>
                <w:rFonts w:eastAsia="Calibri" w:cstheme="minorHAnsi"/>
                <w:b/>
                <w:bCs/>
                <w:color w:val="000000" w:themeColor="text1"/>
              </w:rPr>
              <w:t>In the section below, you may wish to signpost the reviewer to areas within this document which already address these elements.</w:t>
            </w:r>
          </w:p>
        </w:tc>
        <w:tc>
          <w:tcPr>
            <w:tcW w:w="31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72C8B48" w14:textId="6D2D0D29" w:rsidR="00B81165" w:rsidRDefault="00B81165" w:rsidP="00462AAA">
            <w:pPr>
              <w:jc w:val="center"/>
              <w:rPr>
                <w:rFonts w:ascii="Open Sans" w:eastAsia="Open Sans" w:hAnsi="Open Sans" w:cs="Open Sans"/>
                <w:color w:val="000000" w:themeColor="text1"/>
              </w:rPr>
            </w:pPr>
            <w:r w:rsidRPr="00C631AC">
              <w:t>Office Use Only</w:t>
            </w:r>
          </w:p>
        </w:tc>
      </w:tr>
      <w:tr w:rsidR="00B81165" w14:paraId="56A95033" w14:textId="77777777" w:rsidTr="00462AAA">
        <w:trPr>
          <w:trHeight w:val="300"/>
        </w:trPr>
        <w:tc>
          <w:tcPr>
            <w:tcW w:w="555" w:type="dxa"/>
            <w:vMerge/>
            <w:tcBorders>
              <w:left w:val="single" w:sz="0" w:space="0" w:color="auto"/>
              <w:bottom w:val="single" w:sz="0" w:space="0" w:color="auto"/>
              <w:right w:val="single" w:sz="0" w:space="0" w:color="auto"/>
            </w:tcBorders>
            <w:shd w:val="clear" w:color="auto" w:fill="D9D9D9" w:themeFill="background1" w:themeFillShade="D9"/>
            <w:vAlign w:val="center"/>
          </w:tcPr>
          <w:p w14:paraId="5E7D9C32" w14:textId="77777777" w:rsidR="00B81165" w:rsidRDefault="00B81165" w:rsidP="00B81165"/>
        </w:tc>
        <w:tc>
          <w:tcPr>
            <w:tcW w:w="11400" w:type="dxa"/>
            <w:vMerge/>
            <w:tcBorders>
              <w:left w:val="single" w:sz="0" w:space="0" w:color="auto"/>
              <w:bottom w:val="single" w:sz="0" w:space="0" w:color="auto"/>
              <w:right w:val="single" w:sz="0" w:space="0" w:color="auto"/>
            </w:tcBorders>
            <w:shd w:val="clear" w:color="auto" w:fill="D9D9D9" w:themeFill="background1" w:themeFillShade="D9"/>
            <w:vAlign w:val="center"/>
          </w:tcPr>
          <w:p w14:paraId="0DA1EF8F" w14:textId="77777777" w:rsidR="00B81165" w:rsidRDefault="00B81165" w:rsidP="00B81165"/>
        </w:tc>
        <w:tc>
          <w:tcPr>
            <w:tcW w:w="1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071A324" w14:textId="77777777" w:rsidR="00B81165" w:rsidRDefault="00B81165" w:rsidP="00B81165">
            <w:pPr>
              <w:jc w:val="center"/>
            </w:pPr>
            <w:r w:rsidRPr="00C631AC">
              <w:t>Meets Criteria</w:t>
            </w:r>
            <w:r>
              <w:t>?</w:t>
            </w:r>
          </w:p>
          <w:p w14:paraId="0EB75BAE" w14:textId="128C594C" w:rsidR="00B81165" w:rsidRDefault="00B81165" w:rsidP="00462AAA">
            <w:pPr>
              <w:jc w:val="center"/>
              <w:rPr>
                <w:rFonts w:ascii="Open Sans" w:eastAsia="Open Sans" w:hAnsi="Open Sans" w:cs="Open Sans"/>
                <w:color w:val="000000" w:themeColor="text1"/>
              </w:rPr>
            </w:pPr>
            <w:r w:rsidRPr="008D68D8">
              <w:t>(</w:t>
            </w:r>
            <w:proofErr w:type="gramStart"/>
            <w:r w:rsidRPr="008D68D8">
              <w:t>M,PM</w:t>
            </w:r>
            <w:proofErr w:type="gramEnd"/>
            <w:r w:rsidRPr="008D68D8">
              <w:t>,NM)</w:t>
            </w:r>
          </w:p>
        </w:tc>
        <w:tc>
          <w:tcPr>
            <w:tcW w:w="18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7B17631" w14:textId="21E85959" w:rsidR="00B81165" w:rsidRDefault="00B81165" w:rsidP="00462AAA">
            <w:pPr>
              <w:jc w:val="center"/>
              <w:rPr>
                <w:rFonts w:ascii="Open Sans" w:eastAsia="Open Sans" w:hAnsi="Open Sans" w:cs="Open Sans"/>
                <w:color w:val="000000" w:themeColor="text1"/>
              </w:rPr>
            </w:pPr>
            <w:r w:rsidRPr="00C631AC">
              <w:t>Reviewer Comments</w:t>
            </w:r>
          </w:p>
        </w:tc>
      </w:tr>
      <w:tr w:rsidR="00B81165" w14:paraId="40D47671" w14:textId="77777777" w:rsidTr="00462AAA">
        <w:trPr>
          <w:trHeight w:val="300"/>
        </w:trPr>
        <w:tc>
          <w:tcPr>
            <w:tcW w:w="555" w:type="dxa"/>
            <w:tcBorders>
              <w:top w:val="single" w:sz="6" w:space="0" w:color="auto"/>
              <w:left w:val="single" w:sz="6" w:space="0" w:color="auto"/>
              <w:bottom w:val="single" w:sz="6" w:space="0" w:color="auto"/>
              <w:right w:val="single" w:sz="6" w:space="0" w:color="auto"/>
            </w:tcBorders>
            <w:tcMar>
              <w:left w:w="105" w:type="dxa"/>
              <w:right w:w="105" w:type="dxa"/>
            </w:tcMar>
          </w:tcPr>
          <w:p w14:paraId="11FBBEBA" w14:textId="11473ABE" w:rsidR="00B81165" w:rsidRDefault="00B81165" w:rsidP="00B81165">
            <w:pPr>
              <w:rPr>
                <w:rFonts w:ascii="Open Sans" w:eastAsia="Open Sans" w:hAnsi="Open Sans" w:cs="Open Sans"/>
                <w:color w:val="000000" w:themeColor="text1"/>
              </w:rPr>
            </w:pPr>
          </w:p>
        </w:tc>
        <w:tc>
          <w:tcPr>
            <w:tcW w:w="11400" w:type="dxa"/>
            <w:tcBorders>
              <w:top w:val="single" w:sz="6" w:space="0" w:color="auto"/>
              <w:left w:val="single" w:sz="6" w:space="0" w:color="auto"/>
              <w:bottom w:val="single" w:sz="6" w:space="0" w:color="auto"/>
              <w:right w:val="single" w:sz="6" w:space="0" w:color="auto"/>
            </w:tcBorders>
            <w:tcMar>
              <w:left w:w="105" w:type="dxa"/>
              <w:right w:w="105" w:type="dxa"/>
            </w:tcMar>
          </w:tcPr>
          <w:p w14:paraId="253B5CED" w14:textId="5FD9D882" w:rsidR="00B81165" w:rsidRDefault="00B81165" w:rsidP="00B81165">
            <w:pPr>
              <w:rPr>
                <w:rFonts w:ascii="Open Sans" w:eastAsia="Open Sans" w:hAnsi="Open Sans" w:cs="Open Sans"/>
                <w:color w:val="000000" w:themeColor="text1"/>
              </w:rPr>
            </w:pPr>
          </w:p>
          <w:p w14:paraId="17332019" w14:textId="58027AF5" w:rsidR="00B81165" w:rsidRDefault="00B81165" w:rsidP="00B81165">
            <w:pPr>
              <w:rPr>
                <w:rFonts w:ascii="Open Sans" w:eastAsia="Open Sans" w:hAnsi="Open Sans" w:cs="Open Sans"/>
                <w:color w:val="000000" w:themeColor="text1"/>
              </w:rPr>
            </w:pPr>
          </w:p>
          <w:p w14:paraId="11680F31" w14:textId="33524EE6" w:rsidR="00B81165" w:rsidRDefault="00B81165" w:rsidP="00B81165">
            <w:pPr>
              <w:rPr>
                <w:rFonts w:ascii="Open Sans" w:eastAsia="Open Sans" w:hAnsi="Open Sans" w:cs="Open Sans"/>
                <w:color w:val="000000" w:themeColor="text1"/>
              </w:rPr>
            </w:pPr>
          </w:p>
          <w:p w14:paraId="3B50763D" w14:textId="0DC6A82B" w:rsidR="00B81165" w:rsidRDefault="00B81165" w:rsidP="00B81165">
            <w:pPr>
              <w:rPr>
                <w:rFonts w:ascii="Open Sans" w:eastAsia="Open Sans" w:hAnsi="Open Sans" w:cs="Open Sans"/>
                <w:color w:val="000000" w:themeColor="text1"/>
              </w:rPr>
            </w:pPr>
          </w:p>
          <w:p w14:paraId="2C0A348A" w14:textId="755FC277" w:rsidR="00B81165" w:rsidRDefault="00B81165" w:rsidP="00B81165">
            <w:pPr>
              <w:rPr>
                <w:rFonts w:ascii="Open Sans" w:eastAsia="Open Sans" w:hAnsi="Open Sans" w:cs="Open Sans"/>
                <w:color w:val="000000" w:themeColor="text1"/>
              </w:rPr>
            </w:pPr>
          </w:p>
          <w:p w14:paraId="37C4DA4B" w14:textId="17FA4573" w:rsidR="00B81165" w:rsidRDefault="00B81165" w:rsidP="00B81165">
            <w:pPr>
              <w:rPr>
                <w:rFonts w:ascii="Open Sans" w:eastAsia="Open Sans" w:hAnsi="Open Sans" w:cs="Open Sans"/>
                <w:color w:val="000000" w:themeColor="text1"/>
              </w:rPr>
            </w:pPr>
          </w:p>
          <w:p w14:paraId="6FA7F415" w14:textId="0C77A18C" w:rsidR="00B81165" w:rsidRDefault="00B81165" w:rsidP="00B81165">
            <w:pPr>
              <w:rPr>
                <w:rFonts w:ascii="Open Sans" w:eastAsia="Open Sans" w:hAnsi="Open Sans" w:cs="Open Sans"/>
                <w:color w:val="000000" w:themeColor="text1"/>
              </w:rPr>
            </w:pPr>
          </w:p>
          <w:p w14:paraId="10048AE0" w14:textId="4C462EBC" w:rsidR="00B81165" w:rsidRDefault="00B81165" w:rsidP="00B81165">
            <w:pPr>
              <w:rPr>
                <w:rFonts w:ascii="Open Sans" w:eastAsia="Open Sans" w:hAnsi="Open Sans" w:cs="Open Sans"/>
                <w:color w:val="000000" w:themeColor="text1"/>
              </w:rPr>
            </w:pPr>
          </w:p>
          <w:p w14:paraId="07348EA2" w14:textId="64063F67" w:rsidR="00B81165" w:rsidRDefault="00B81165" w:rsidP="00B81165">
            <w:pPr>
              <w:rPr>
                <w:rFonts w:ascii="Open Sans" w:eastAsia="Open Sans" w:hAnsi="Open Sans" w:cs="Open Sans"/>
                <w:color w:val="000000" w:themeColor="text1"/>
              </w:rPr>
            </w:pP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50304D25" w14:textId="42C1489F" w:rsidR="00B81165" w:rsidRDefault="00B81165" w:rsidP="00B81165">
            <w:pPr>
              <w:rPr>
                <w:rFonts w:ascii="Open Sans" w:eastAsia="Open Sans" w:hAnsi="Open Sans" w:cs="Open Sans"/>
                <w:color w:val="000000" w:themeColor="text1"/>
              </w:rPr>
            </w:pPr>
          </w:p>
        </w:tc>
        <w:tc>
          <w:tcPr>
            <w:tcW w:w="1818" w:type="dxa"/>
            <w:tcBorders>
              <w:top w:val="single" w:sz="6" w:space="0" w:color="auto"/>
              <w:left w:val="single" w:sz="6" w:space="0" w:color="auto"/>
              <w:bottom w:val="single" w:sz="6" w:space="0" w:color="auto"/>
              <w:right w:val="single" w:sz="6" w:space="0" w:color="auto"/>
            </w:tcBorders>
            <w:tcMar>
              <w:left w:w="105" w:type="dxa"/>
              <w:right w:w="105" w:type="dxa"/>
            </w:tcMar>
          </w:tcPr>
          <w:p w14:paraId="1BCEF5BD" w14:textId="33711CDE" w:rsidR="00B81165" w:rsidRDefault="00B81165" w:rsidP="00B81165">
            <w:pPr>
              <w:rPr>
                <w:rFonts w:ascii="Open Sans" w:eastAsia="Open Sans" w:hAnsi="Open Sans" w:cs="Open Sans"/>
                <w:color w:val="000000" w:themeColor="text1"/>
              </w:rPr>
            </w:pPr>
          </w:p>
        </w:tc>
      </w:tr>
    </w:tbl>
    <w:p w14:paraId="3893B63D" w14:textId="0106AB9B" w:rsidR="00421A70" w:rsidRDefault="00421A70">
      <w:r>
        <w:br w:type="page"/>
      </w:r>
    </w:p>
    <w:p w14:paraId="47CEF377" w14:textId="75F63E3E" w:rsidR="00793169" w:rsidRPr="00FA1FD1" w:rsidRDefault="61442BE3" w:rsidP="00FA1FD1">
      <w:pPr>
        <w:jc w:val="center"/>
        <w:rPr>
          <w:sz w:val="40"/>
          <w:szCs w:val="40"/>
        </w:rPr>
      </w:pPr>
      <w:r w:rsidRPr="5DFA74FC">
        <w:rPr>
          <w:sz w:val="40"/>
          <w:szCs w:val="40"/>
        </w:rPr>
        <w:lastRenderedPageBreak/>
        <w:t xml:space="preserve">2.1 </w:t>
      </w:r>
      <w:r w:rsidR="00FA1FD1" w:rsidRPr="5DFA74FC">
        <w:rPr>
          <w:sz w:val="40"/>
          <w:szCs w:val="40"/>
        </w:rPr>
        <w:t>Scientific Knowledge: Physiology</w:t>
      </w:r>
    </w:p>
    <w:p w14:paraId="695EE85B" w14:textId="0C60F5BC" w:rsidR="00FA1FD1" w:rsidRPr="00C631AC" w:rsidRDefault="00FA1FD1" w:rsidP="5DFA74FC">
      <w:pPr>
        <w:rPr>
          <w:b/>
          <w:bCs/>
        </w:rPr>
      </w:pPr>
      <w:r w:rsidRPr="5DFA74FC">
        <w:rPr>
          <w:b/>
          <w:bCs/>
        </w:rPr>
        <w:t xml:space="preserve">Be able to demonstrate </w:t>
      </w:r>
      <w:r w:rsidR="00EA119E" w:rsidRPr="5DFA74FC">
        <w:rPr>
          <w:b/>
          <w:bCs/>
        </w:rPr>
        <w:t xml:space="preserve">an understanding of the key </w:t>
      </w:r>
      <w:r w:rsidRPr="5DFA74FC">
        <w:rPr>
          <w:b/>
          <w:bCs/>
        </w:rPr>
        <w:t>bodies of k</w:t>
      </w:r>
      <w:r w:rsidR="00B328F9" w:rsidRPr="5DFA74FC">
        <w:rPr>
          <w:b/>
          <w:bCs/>
        </w:rPr>
        <w:t xml:space="preserve">nowledge </w:t>
      </w:r>
      <w:r w:rsidR="00EA119E" w:rsidRPr="5DFA74FC">
        <w:rPr>
          <w:b/>
          <w:bCs/>
        </w:rPr>
        <w:t>relevant to Sport &amp; Exercise S</w:t>
      </w:r>
      <w:r w:rsidRPr="5DFA74FC">
        <w:rPr>
          <w:b/>
          <w:bCs/>
        </w:rPr>
        <w:t>ciences</w:t>
      </w:r>
      <w:r w:rsidR="00EA119E" w:rsidRPr="5DFA74FC">
        <w:rPr>
          <w:b/>
          <w:bCs/>
        </w:rPr>
        <w:t xml:space="preserve"> (Physiology)</w:t>
      </w:r>
    </w:p>
    <w:p w14:paraId="0A7B7929" w14:textId="4D897215" w:rsidR="00061695" w:rsidRDefault="00061695" w:rsidP="00061695">
      <w:r w:rsidRPr="004E23B2">
        <w:rPr>
          <w:b/>
        </w:rPr>
        <w:t>Note:</w:t>
      </w:r>
      <w:r>
        <w:t xml:space="preserve"> </w:t>
      </w:r>
      <w:r w:rsidR="001404B5" w:rsidRPr="004E23B2">
        <w:t>The following is an indicative curriculum. As a minimum</w:t>
      </w:r>
      <w:r w:rsidR="00957702">
        <w:t xml:space="preserve">, </w:t>
      </w:r>
      <w:r w:rsidR="008D68D8">
        <w:t>most</w:t>
      </w:r>
      <w:r w:rsidR="001404B5" w:rsidRPr="004E23B2">
        <w:t xml:space="preserve"> elements </w:t>
      </w:r>
      <w:r w:rsidR="00957702">
        <w:t xml:space="preserve">specified below </w:t>
      </w:r>
      <w:r w:rsidR="001404B5">
        <w:t>would be expected</w:t>
      </w:r>
      <w:r w:rsidR="001404B5" w:rsidRPr="004E23B2">
        <w:t xml:space="preserve"> to have basic coverage, but distinctive aspects of the provision can be highlighted where coverage is more extensive</w:t>
      </w:r>
      <w:r w:rsidR="002854D5">
        <w:t>.</w:t>
      </w:r>
    </w:p>
    <w:tbl>
      <w:tblPr>
        <w:tblStyle w:val="TableGrid"/>
        <w:tblW w:w="15163" w:type="dxa"/>
        <w:tblLook w:val="04A0" w:firstRow="1" w:lastRow="0" w:firstColumn="1" w:lastColumn="0" w:noHBand="0" w:noVBand="1"/>
      </w:tblPr>
      <w:tblGrid>
        <w:gridCol w:w="775"/>
        <w:gridCol w:w="3244"/>
        <w:gridCol w:w="5115"/>
        <w:gridCol w:w="2407"/>
        <w:gridCol w:w="1280"/>
        <w:gridCol w:w="2342"/>
      </w:tblGrid>
      <w:tr w:rsidR="002854D5" w14:paraId="71748460" w14:textId="77777777" w:rsidTr="00462AAA">
        <w:trPr>
          <w:trHeight w:val="317"/>
        </w:trPr>
        <w:tc>
          <w:tcPr>
            <w:tcW w:w="775" w:type="dxa"/>
            <w:vMerge w:val="restart"/>
            <w:shd w:val="clear" w:color="auto" w:fill="D9D9D9" w:themeFill="background1" w:themeFillShade="D9"/>
          </w:tcPr>
          <w:p w14:paraId="5824F424" w14:textId="77777777" w:rsidR="002854D5" w:rsidRDefault="002854D5">
            <w:bookmarkStart w:id="1" w:name="_Hlk1127856"/>
            <w:bookmarkStart w:id="2" w:name="_Hlk521062647"/>
          </w:p>
        </w:tc>
        <w:tc>
          <w:tcPr>
            <w:tcW w:w="3244" w:type="dxa"/>
            <w:vMerge w:val="restart"/>
            <w:shd w:val="clear" w:color="auto" w:fill="D9D9D9" w:themeFill="background1" w:themeFillShade="D9"/>
          </w:tcPr>
          <w:p w14:paraId="1CB6FCB2" w14:textId="77777777" w:rsidR="002854D5" w:rsidRPr="001D47FE" w:rsidRDefault="002854D5" w:rsidP="00FA1FD1">
            <w:pPr>
              <w:jc w:val="center"/>
              <w:rPr>
                <w:b/>
              </w:rPr>
            </w:pPr>
            <w:r w:rsidRPr="001D47FE">
              <w:rPr>
                <w:b/>
              </w:rPr>
              <w:t>Discipline Element</w:t>
            </w:r>
          </w:p>
        </w:tc>
        <w:tc>
          <w:tcPr>
            <w:tcW w:w="5115" w:type="dxa"/>
            <w:vMerge w:val="restart"/>
            <w:shd w:val="clear" w:color="auto" w:fill="D9D9D9" w:themeFill="background1" w:themeFillShade="D9"/>
          </w:tcPr>
          <w:p w14:paraId="3308F68E" w14:textId="4E8A6179" w:rsidR="002854D5" w:rsidRPr="001D47FE" w:rsidRDefault="009926B4" w:rsidP="00EC4F0E">
            <w:pPr>
              <w:spacing w:after="80"/>
              <w:jc w:val="center"/>
              <w:rPr>
                <w:b/>
              </w:rPr>
            </w:pPr>
            <w:r w:rsidRPr="001D47FE">
              <w:rPr>
                <w:b/>
              </w:rPr>
              <w:t>Briefly explain how each listed subject knowledge discipline element is developed</w:t>
            </w:r>
          </w:p>
        </w:tc>
        <w:tc>
          <w:tcPr>
            <w:tcW w:w="2407" w:type="dxa"/>
            <w:vMerge w:val="restart"/>
            <w:shd w:val="clear" w:color="auto" w:fill="D9D9D9" w:themeFill="background1" w:themeFillShade="D9"/>
          </w:tcPr>
          <w:p w14:paraId="1700A31E" w14:textId="77777777" w:rsidR="001D47FE" w:rsidRDefault="001D47FE" w:rsidP="00FA1FD1">
            <w:pPr>
              <w:jc w:val="center"/>
              <w:rPr>
                <w:b/>
              </w:rPr>
            </w:pPr>
            <w:r w:rsidRPr="001D47FE">
              <w:rPr>
                <w:b/>
              </w:rPr>
              <w:t xml:space="preserve">Supporting </w:t>
            </w:r>
            <w:r w:rsidR="00957702" w:rsidRPr="001D47FE">
              <w:rPr>
                <w:b/>
              </w:rPr>
              <w:t xml:space="preserve">Documentary </w:t>
            </w:r>
            <w:r w:rsidRPr="001D47FE">
              <w:rPr>
                <w:b/>
              </w:rPr>
              <w:t>Evidence</w:t>
            </w:r>
          </w:p>
          <w:p w14:paraId="6668C1F6" w14:textId="7EBFE9FC" w:rsidR="002854D5" w:rsidRPr="001D47FE" w:rsidRDefault="00957702" w:rsidP="00FA1FD1">
            <w:pPr>
              <w:jc w:val="center"/>
            </w:pPr>
            <w:r w:rsidRPr="001D47FE">
              <w:rPr>
                <w:i/>
              </w:rPr>
              <w:t>(</w:t>
            </w:r>
            <w:r w:rsidR="001D47FE">
              <w:rPr>
                <w:i/>
              </w:rPr>
              <w:t>M</w:t>
            </w:r>
            <w:r w:rsidR="001D47FE" w:rsidRPr="001D47FE">
              <w:rPr>
                <w:i/>
              </w:rPr>
              <w:t xml:space="preserve">odule </w:t>
            </w:r>
            <w:r w:rsidR="001D47FE">
              <w:rPr>
                <w:i/>
              </w:rPr>
              <w:t>D</w:t>
            </w:r>
            <w:r w:rsidR="001D47FE" w:rsidRPr="001D47FE">
              <w:rPr>
                <w:i/>
              </w:rPr>
              <w:t xml:space="preserve">escriptors, </w:t>
            </w:r>
            <w:r w:rsidR="001D47FE">
              <w:rPr>
                <w:i/>
              </w:rPr>
              <w:t>L</w:t>
            </w:r>
            <w:r w:rsidR="001D47FE" w:rsidRPr="001D47FE">
              <w:rPr>
                <w:i/>
              </w:rPr>
              <w:t xml:space="preserve">ab </w:t>
            </w:r>
            <w:r w:rsidR="001D47FE">
              <w:rPr>
                <w:i/>
              </w:rPr>
              <w:t>M</w:t>
            </w:r>
            <w:r w:rsidR="001D47FE" w:rsidRPr="001D47FE">
              <w:rPr>
                <w:i/>
              </w:rPr>
              <w:t>anuals etc.)</w:t>
            </w:r>
          </w:p>
        </w:tc>
        <w:tc>
          <w:tcPr>
            <w:tcW w:w="3622" w:type="dxa"/>
            <w:gridSpan w:val="2"/>
            <w:shd w:val="clear" w:color="auto" w:fill="D9D9D9" w:themeFill="background1" w:themeFillShade="D9"/>
          </w:tcPr>
          <w:p w14:paraId="69F1847C" w14:textId="4C0DA458" w:rsidR="002854D5" w:rsidRPr="00836634" w:rsidRDefault="002854D5" w:rsidP="002854D5">
            <w:pPr>
              <w:jc w:val="center"/>
              <w:rPr>
                <w:bCs/>
              </w:rPr>
            </w:pPr>
            <w:r w:rsidRPr="00462AAA">
              <w:rPr>
                <w:bCs/>
              </w:rPr>
              <w:t>Office Use Only</w:t>
            </w:r>
          </w:p>
        </w:tc>
      </w:tr>
      <w:tr w:rsidR="002854D5" w14:paraId="43929F56" w14:textId="77777777" w:rsidTr="00462AAA">
        <w:trPr>
          <w:trHeight w:val="540"/>
        </w:trPr>
        <w:tc>
          <w:tcPr>
            <w:tcW w:w="775" w:type="dxa"/>
            <w:vMerge/>
            <w:shd w:val="clear" w:color="auto" w:fill="D9D9D9" w:themeFill="background1" w:themeFillShade="D9"/>
          </w:tcPr>
          <w:p w14:paraId="300505D2" w14:textId="77777777" w:rsidR="002854D5" w:rsidRDefault="002854D5"/>
        </w:tc>
        <w:tc>
          <w:tcPr>
            <w:tcW w:w="3244" w:type="dxa"/>
            <w:vMerge/>
            <w:shd w:val="clear" w:color="auto" w:fill="D9D9D9" w:themeFill="background1" w:themeFillShade="D9"/>
          </w:tcPr>
          <w:p w14:paraId="4BBD1A49" w14:textId="77777777" w:rsidR="002854D5" w:rsidRDefault="002854D5" w:rsidP="00FA1FD1">
            <w:pPr>
              <w:jc w:val="center"/>
            </w:pPr>
          </w:p>
        </w:tc>
        <w:tc>
          <w:tcPr>
            <w:tcW w:w="5115" w:type="dxa"/>
            <w:vMerge/>
            <w:shd w:val="clear" w:color="auto" w:fill="D9D9D9" w:themeFill="background1" w:themeFillShade="D9"/>
          </w:tcPr>
          <w:p w14:paraId="30A649EC" w14:textId="77777777" w:rsidR="002854D5" w:rsidRDefault="002854D5" w:rsidP="002854D5">
            <w:pPr>
              <w:jc w:val="center"/>
            </w:pPr>
          </w:p>
        </w:tc>
        <w:tc>
          <w:tcPr>
            <w:tcW w:w="2407" w:type="dxa"/>
            <w:vMerge/>
            <w:shd w:val="clear" w:color="auto" w:fill="D9D9D9" w:themeFill="background1" w:themeFillShade="D9"/>
          </w:tcPr>
          <w:p w14:paraId="766EAFAF" w14:textId="77777777" w:rsidR="002854D5" w:rsidRDefault="002854D5" w:rsidP="00FA1FD1">
            <w:pPr>
              <w:jc w:val="center"/>
            </w:pPr>
          </w:p>
        </w:tc>
        <w:tc>
          <w:tcPr>
            <w:tcW w:w="1280" w:type="dxa"/>
            <w:shd w:val="clear" w:color="auto" w:fill="D9D9D9" w:themeFill="background1" w:themeFillShade="D9"/>
          </w:tcPr>
          <w:p w14:paraId="5B93F08F" w14:textId="77777777" w:rsidR="002854D5" w:rsidRDefault="002854D5" w:rsidP="009926B4">
            <w:pPr>
              <w:jc w:val="center"/>
            </w:pPr>
            <w:r>
              <w:t>Meets Criteria?</w:t>
            </w:r>
          </w:p>
          <w:p w14:paraId="0F56BB52" w14:textId="731E2A0E" w:rsidR="008D68D8" w:rsidRDefault="008D68D8" w:rsidP="009926B4">
            <w:pPr>
              <w:jc w:val="center"/>
            </w:pPr>
            <w:r w:rsidRPr="008D68D8">
              <w:t>(</w:t>
            </w:r>
            <w:proofErr w:type="gramStart"/>
            <w:r w:rsidRPr="008D68D8">
              <w:t>M,PM</w:t>
            </w:r>
            <w:proofErr w:type="gramEnd"/>
            <w:r w:rsidRPr="008D68D8">
              <w:t>,NM)</w:t>
            </w:r>
          </w:p>
        </w:tc>
        <w:tc>
          <w:tcPr>
            <w:tcW w:w="2342" w:type="dxa"/>
            <w:shd w:val="clear" w:color="auto" w:fill="D9D9D9" w:themeFill="background1" w:themeFillShade="D9"/>
          </w:tcPr>
          <w:p w14:paraId="0D5CFE40" w14:textId="6550E88E" w:rsidR="002854D5" w:rsidRDefault="002854D5" w:rsidP="00FA1FD1">
            <w:pPr>
              <w:jc w:val="center"/>
            </w:pPr>
            <w:r>
              <w:t>Reviewer Comments</w:t>
            </w:r>
          </w:p>
        </w:tc>
      </w:tr>
      <w:tr w:rsidR="00061695" w14:paraId="38458A90" w14:textId="77777777" w:rsidTr="00F963EB">
        <w:tc>
          <w:tcPr>
            <w:tcW w:w="775" w:type="dxa"/>
          </w:tcPr>
          <w:p w14:paraId="1E075655" w14:textId="10FD16F7" w:rsidR="00061695" w:rsidRDefault="00C631AC">
            <w:r>
              <w:t>2.</w:t>
            </w:r>
            <w:r w:rsidR="00061695">
              <w:t>1</w:t>
            </w:r>
            <w:r w:rsidR="00455477">
              <w:t>.1</w:t>
            </w:r>
          </w:p>
        </w:tc>
        <w:tc>
          <w:tcPr>
            <w:tcW w:w="3244" w:type="dxa"/>
          </w:tcPr>
          <w:p w14:paraId="62106C8A" w14:textId="567C3A19" w:rsidR="00061695" w:rsidRDefault="00061695" w:rsidP="001404B5">
            <w:pPr>
              <w:spacing w:after="40"/>
            </w:pPr>
            <w:r w:rsidRPr="00FA1FD1">
              <w:t>Structure and function of the human body</w:t>
            </w:r>
          </w:p>
        </w:tc>
        <w:tc>
          <w:tcPr>
            <w:tcW w:w="5115" w:type="dxa"/>
          </w:tcPr>
          <w:p w14:paraId="2B20D6DB" w14:textId="7FC5FEF9" w:rsidR="002854D5" w:rsidRPr="004B588C" w:rsidRDefault="002854D5" w:rsidP="002854D5">
            <w:pPr>
              <w:spacing w:after="120"/>
            </w:pPr>
          </w:p>
        </w:tc>
        <w:tc>
          <w:tcPr>
            <w:tcW w:w="2407" w:type="dxa"/>
          </w:tcPr>
          <w:p w14:paraId="20C7A4D8" w14:textId="1F1E0857" w:rsidR="00475133" w:rsidRPr="004B588C" w:rsidRDefault="00475133" w:rsidP="003C61CC">
            <w:pPr>
              <w:pStyle w:val="ListParagraph"/>
              <w:spacing w:after="200" w:line="276" w:lineRule="auto"/>
              <w:ind w:left="0"/>
            </w:pPr>
          </w:p>
        </w:tc>
        <w:tc>
          <w:tcPr>
            <w:tcW w:w="1280" w:type="dxa"/>
          </w:tcPr>
          <w:p w14:paraId="25DF588A" w14:textId="5BE5FA7E" w:rsidR="00061695" w:rsidRDefault="00061695"/>
        </w:tc>
        <w:tc>
          <w:tcPr>
            <w:tcW w:w="2342" w:type="dxa"/>
          </w:tcPr>
          <w:p w14:paraId="04547CD4" w14:textId="77777777" w:rsidR="00061695" w:rsidRDefault="00061695"/>
        </w:tc>
      </w:tr>
      <w:bookmarkEnd w:id="1"/>
      <w:tr w:rsidR="00866261" w14:paraId="187CA4AA" w14:textId="77777777" w:rsidTr="00F963EB">
        <w:tc>
          <w:tcPr>
            <w:tcW w:w="775" w:type="dxa"/>
          </w:tcPr>
          <w:p w14:paraId="5EE17CF8" w14:textId="77B85E9F" w:rsidR="00866261" w:rsidRDefault="00C631AC" w:rsidP="00866261">
            <w:r>
              <w:t>2.</w:t>
            </w:r>
            <w:r w:rsidR="00455477">
              <w:t>1.</w:t>
            </w:r>
            <w:r w:rsidR="00866261">
              <w:t>2</w:t>
            </w:r>
          </w:p>
        </w:tc>
        <w:tc>
          <w:tcPr>
            <w:tcW w:w="3244" w:type="dxa"/>
          </w:tcPr>
          <w:p w14:paraId="660AA27C" w14:textId="194B7599" w:rsidR="004E23B2" w:rsidRDefault="00866261" w:rsidP="001404B5">
            <w:pPr>
              <w:spacing w:after="40"/>
            </w:pPr>
            <w:r w:rsidRPr="00FA1FD1">
              <w:t>Influence of diet &amp; nutrition</w:t>
            </w:r>
          </w:p>
        </w:tc>
        <w:tc>
          <w:tcPr>
            <w:tcW w:w="5115" w:type="dxa"/>
          </w:tcPr>
          <w:p w14:paraId="41085074" w14:textId="09175C45" w:rsidR="00866261" w:rsidRDefault="00866261" w:rsidP="002854D5">
            <w:pPr>
              <w:spacing w:after="120"/>
            </w:pPr>
          </w:p>
        </w:tc>
        <w:tc>
          <w:tcPr>
            <w:tcW w:w="2407" w:type="dxa"/>
          </w:tcPr>
          <w:p w14:paraId="2876E040" w14:textId="2DE35B1E" w:rsidR="00866261" w:rsidRDefault="00866261" w:rsidP="00866261"/>
        </w:tc>
        <w:tc>
          <w:tcPr>
            <w:tcW w:w="1280" w:type="dxa"/>
          </w:tcPr>
          <w:p w14:paraId="77035112" w14:textId="260BA99E" w:rsidR="00866261" w:rsidRDefault="00866261" w:rsidP="00866261"/>
        </w:tc>
        <w:tc>
          <w:tcPr>
            <w:tcW w:w="2342" w:type="dxa"/>
          </w:tcPr>
          <w:p w14:paraId="554A250F" w14:textId="77777777" w:rsidR="00866261" w:rsidRDefault="00866261" w:rsidP="00866261"/>
        </w:tc>
      </w:tr>
      <w:tr w:rsidR="00866261" w14:paraId="77FE0F6E" w14:textId="77777777" w:rsidTr="00F963EB">
        <w:tc>
          <w:tcPr>
            <w:tcW w:w="775" w:type="dxa"/>
          </w:tcPr>
          <w:p w14:paraId="00C5DD09" w14:textId="2BA805F3" w:rsidR="00866261" w:rsidRDefault="00C631AC" w:rsidP="00866261">
            <w:r>
              <w:t>2.</w:t>
            </w:r>
            <w:r w:rsidR="00455477">
              <w:t>1.</w:t>
            </w:r>
            <w:r w:rsidR="00866261">
              <w:t>3</w:t>
            </w:r>
          </w:p>
        </w:tc>
        <w:tc>
          <w:tcPr>
            <w:tcW w:w="3244" w:type="dxa"/>
          </w:tcPr>
          <w:p w14:paraId="1892066C" w14:textId="071705F0" w:rsidR="00866261" w:rsidRDefault="00866261" w:rsidP="001404B5">
            <w:pPr>
              <w:spacing w:after="40"/>
            </w:pPr>
            <w:r w:rsidRPr="00FA1FD1">
              <w:t>Effects of the environment</w:t>
            </w:r>
          </w:p>
        </w:tc>
        <w:tc>
          <w:tcPr>
            <w:tcW w:w="5115" w:type="dxa"/>
          </w:tcPr>
          <w:p w14:paraId="350D2877" w14:textId="59AE6A01" w:rsidR="00866261" w:rsidRDefault="00866261" w:rsidP="002854D5">
            <w:pPr>
              <w:spacing w:after="120"/>
            </w:pPr>
          </w:p>
        </w:tc>
        <w:tc>
          <w:tcPr>
            <w:tcW w:w="2407" w:type="dxa"/>
          </w:tcPr>
          <w:p w14:paraId="6E1DE343" w14:textId="634B85B0" w:rsidR="00866261" w:rsidRDefault="00866261" w:rsidP="00866261"/>
        </w:tc>
        <w:tc>
          <w:tcPr>
            <w:tcW w:w="1280" w:type="dxa"/>
          </w:tcPr>
          <w:p w14:paraId="54D61ECB" w14:textId="7385C685" w:rsidR="00866261" w:rsidRDefault="00866261" w:rsidP="00866261"/>
        </w:tc>
        <w:tc>
          <w:tcPr>
            <w:tcW w:w="2342" w:type="dxa"/>
          </w:tcPr>
          <w:p w14:paraId="3568291D" w14:textId="77777777" w:rsidR="00866261" w:rsidRDefault="00866261" w:rsidP="00866261"/>
        </w:tc>
      </w:tr>
      <w:tr w:rsidR="00866261" w14:paraId="2693FD89" w14:textId="77777777" w:rsidTr="00F963EB">
        <w:tc>
          <w:tcPr>
            <w:tcW w:w="775" w:type="dxa"/>
          </w:tcPr>
          <w:p w14:paraId="3E59884E" w14:textId="58EE3A1B" w:rsidR="00866261" w:rsidRDefault="00C631AC" w:rsidP="00866261">
            <w:r>
              <w:t>2.</w:t>
            </w:r>
            <w:r w:rsidR="00455477">
              <w:t>1.</w:t>
            </w:r>
            <w:r w:rsidR="00F963EB">
              <w:t>4</w:t>
            </w:r>
          </w:p>
        </w:tc>
        <w:tc>
          <w:tcPr>
            <w:tcW w:w="3244" w:type="dxa"/>
          </w:tcPr>
          <w:p w14:paraId="1D3619A2" w14:textId="1B155AE2" w:rsidR="00866261" w:rsidRDefault="00866261" w:rsidP="001404B5">
            <w:pPr>
              <w:spacing w:after="40"/>
            </w:pPr>
            <w:r w:rsidRPr="00FA1FD1">
              <w:t>Energy systems</w:t>
            </w:r>
            <w:r>
              <w:t xml:space="preserve"> &amp; metabolic cost</w:t>
            </w:r>
          </w:p>
        </w:tc>
        <w:tc>
          <w:tcPr>
            <w:tcW w:w="5115" w:type="dxa"/>
          </w:tcPr>
          <w:p w14:paraId="3F8228E1" w14:textId="06301C03" w:rsidR="00866261" w:rsidRDefault="00866261" w:rsidP="002854D5">
            <w:pPr>
              <w:spacing w:after="120"/>
            </w:pPr>
          </w:p>
        </w:tc>
        <w:tc>
          <w:tcPr>
            <w:tcW w:w="2407" w:type="dxa"/>
          </w:tcPr>
          <w:p w14:paraId="51554969" w14:textId="06EE24C3" w:rsidR="00866261" w:rsidRDefault="00866261" w:rsidP="00866261"/>
        </w:tc>
        <w:tc>
          <w:tcPr>
            <w:tcW w:w="1280" w:type="dxa"/>
          </w:tcPr>
          <w:p w14:paraId="7F670F15" w14:textId="62397549" w:rsidR="00866261" w:rsidRDefault="00866261" w:rsidP="00866261"/>
        </w:tc>
        <w:tc>
          <w:tcPr>
            <w:tcW w:w="2342" w:type="dxa"/>
          </w:tcPr>
          <w:p w14:paraId="2FBAA68B" w14:textId="77777777" w:rsidR="00866261" w:rsidRDefault="00866261" w:rsidP="00866261"/>
        </w:tc>
      </w:tr>
      <w:tr w:rsidR="00866261" w14:paraId="3F33A31F" w14:textId="77777777" w:rsidTr="00F963EB">
        <w:tc>
          <w:tcPr>
            <w:tcW w:w="775" w:type="dxa"/>
          </w:tcPr>
          <w:p w14:paraId="16723ED9" w14:textId="6C9767CD" w:rsidR="00866261" w:rsidRDefault="00C631AC" w:rsidP="00866261">
            <w:r>
              <w:t>2.</w:t>
            </w:r>
            <w:r w:rsidR="00455477">
              <w:t>1.</w:t>
            </w:r>
            <w:r w:rsidR="003C4826">
              <w:t>5</w:t>
            </w:r>
          </w:p>
        </w:tc>
        <w:tc>
          <w:tcPr>
            <w:tcW w:w="3244" w:type="dxa"/>
          </w:tcPr>
          <w:p w14:paraId="6BDB5C86" w14:textId="6ABD0BF8" w:rsidR="00866261" w:rsidRDefault="003C4826" w:rsidP="001404B5">
            <w:pPr>
              <w:spacing w:after="40"/>
            </w:pPr>
            <w:r w:rsidRPr="003C4826">
              <w:t>Components of fitness, principles of training &amp; adaptations to training (structure and function)</w:t>
            </w:r>
          </w:p>
        </w:tc>
        <w:tc>
          <w:tcPr>
            <w:tcW w:w="5115" w:type="dxa"/>
          </w:tcPr>
          <w:p w14:paraId="597960D0" w14:textId="4021CAF0" w:rsidR="00866261" w:rsidRDefault="00866261" w:rsidP="002854D5">
            <w:pPr>
              <w:spacing w:after="120"/>
            </w:pPr>
          </w:p>
        </w:tc>
        <w:tc>
          <w:tcPr>
            <w:tcW w:w="2407" w:type="dxa"/>
          </w:tcPr>
          <w:p w14:paraId="7CECE2F3" w14:textId="71C3A1AF" w:rsidR="00866261" w:rsidRDefault="00866261" w:rsidP="00866261"/>
        </w:tc>
        <w:tc>
          <w:tcPr>
            <w:tcW w:w="1280" w:type="dxa"/>
          </w:tcPr>
          <w:p w14:paraId="2083E734" w14:textId="4FEE1D75" w:rsidR="00866261" w:rsidRDefault="00866261" w:rsidP="00866261"/>
        </w:tc>
        <w:tc>
          <w:tcPr>
            <w:tcW w:w="2342" w:type="dxa"/>
          </w:tcPr>
          <w:p w14:paraId="7F496EFC" w14:textId="77777777" w:rsidR="00866261" w:rsidRDefault="00866261" w:rsidP="00866261"/>
        </w:tc>
      </w:tr>
      <w:tr w:rsidR="00866261" w:rsidRPr="005346F8" w14:paraId="0E176B89" w14:textId="77777777" w:rsidTr="00F963EB">
        <w:tc>
          <w:tcPr>
            <w:tcW w:w="775" w:type="dxa"/>
          </w:tcPr>
          <w:p w14:paraId="3B05B38E" w14:textId="587D4A07" w:rsidR="00866261" w:rsidRPr="005346F8" w:rsidRDefault="00C631AC" w:rsidP="00866261">
            <w:r>
              <w:t>2.</w:t>
            </w:r>
            <w:r w:rsidR="00455477">
              <w:t>1.</w:t>
            </w:r>
            <w:r w:rsidR="00441859">
              <w:t>6</w:t>
            </w:r>
          </w:p>
        </w:tc>
        <w:tc>
          <w:tcPr>
            <w:tcW w:w="3244" w:type="dxa"/>
          </w:tcPr>
          <w:p w14:paraId="1ECDA902" w14:textId="155DBA5C" w:rsidR="00866261" w:rsidRPr="005346F8" w:rsidRDefault="00441859" w:rsidP="001404B5">
            <w:pPr>
              <w:spacing w:after="40"/>
            </w:pPr>
            <w:r w:rsidRPr="00441859">
              <w:t>Fatigue, recovery and overtraining</w:t>
            </w:r>
          </w:p>
        </w:tc>
        <w:tc>
          <w:tcPr>
            <w:tcW w:w="5115" w:type="dxa"/>
          </w:tcPr>
          <w:p w14:paraId="52D97337" w14:textId="2466A45F" w:rsidR="00866261" w:rsidRPr="005346F8" w:rsidRDefault="00866261" w:rsidP="002854D5">
            <w:pPr>
              <w:spacing w:after="120"/>
            </w:pPr>
          </w:p>
        </w:tc>
        <w:tc>
          <w:tcPr>
            <w:tcW w:w="2407" w:type="dxa"/>
          </w:tcPr>
          <w:p w14:paraId="6572F95C" w14:textId="69451A08" w:rsidR="00866261" w:rsidRPr="005346F8" w:rsidRDefault="00866261" w:rsidP="00866261"/>
        </w:tc>
        <w:tc>
          <w:tcPr>
            <w:tcW w:w="1280" w:type="dxa"/>
          </w:tcPr>
          <w:p w14:paraId="7B25D560" w14:textId="26CB6F21" w:rsidR="00866261" w:rsidRPr="005346F8" w:rsidRDefault="00866261" w:rsidP="00866261"/>
        </w:tc>
        <w:tc>
          <w:tcPr>
            <w:tcW w:w="2342" w:type="dxa"/>
          </w:tcPr>
          <w:p w14:paraId="7577C041" w14:textId="77777777" w:rsidR="00866261" w:rsidRPr="005346F8" w:rsidRDefault="00866261" w:rsidP="00866261"/>
        </w:tc>
      </w:tr>
      <w:tr w:rsidR="00866261" w:rsidRPr="005346F8" w14:paraId="6EE0D95B" w14:textId="77777777" w:rsidTr="00F963EB">
        <w:tc>
          <w:tcPr>
            <w:tcW w:w="775" w:type="dxa"/>
          </w:tcPr>
          <w:p w14:paraId="3F995B6A" w14:textId="301EFFD5" w:rsidR="00866261" w:rsidRPr="005346F8" w:rsidRDefault="00C631AC" w:rsidP="00866261">
            <w:r>
              <w:t>2.</w:t>
            </w:r>
            <w:r w:rsidR="00455477">
              <w:t>1.</w:t>
            </w:r>
            <w:r w:rsidR="00060B3F">
              <w:t>7</w:t>
            </w:r>
          </w:p>
        </w:tc>
        <w:tc>
          <w:tcPr>
            <w:tcW w:w="3244" w:type="dxa"/>
          </w:tcPr>
          <w:p w14:paraId="473A6DC9" w14:textId="212C68CC" w:rsidR="00866261" w:rsidRPr="005346F8" w:rsidRDefault="00866261" w:rsidP="001404B5">
            <w:pPr>
              <w:spacing w:after="40"/>
            </w:pPr>
            <w:r>
              <w:t>Growth, development and a</w:t>
            </w:r>
            <w:r w:rsidRPr="005346F8">
              <w:t>geing</w:t>
            </w:r>
          </w:p>
        </w:tc>
        <w:tc>
          <w:tcPr>
            <w:tcW w:w="5115" w:type="dxa"/>
          </w:tcPr>
          <w:p w14:paraId="27929382" w14:textId="14F49225" w:rsidR="00866261" w:rsidRPr="005346F8" w:rsidRDefault="00866261" w:rsidP="002854D5">
            <w:pPr>
              <w:spacing w:after="120"/>
            </w:pPr>
          </w:p>
        </w:tc>
        <w:tc>
          <w:tcPr>
            <w:tcW w:w="2407" w:type="dxa"/>
          </w:tcPr>
          <w:p w14:paraId="77132146" w14:textId="44EEC30C" w:rsidR="00866261" w:rsidRPr="005346F8" w:rsidRDefault="00866261" w:rsidP="00866261"/>
        </w:tc>
        <w:tc>
          <w:tcPr>
            <w:tcW w:w="1280" w:type="dxa"/>
          </w:tcPr>
          <w:p w14:paraId="3D31B3C0" w14:textId="2931D05C" w:rsidR="00866261" w:rsidRPr="005346F8" w:rsidRDefault="00866261" w:rsidP="00866261"/>
        </w:tc>
        <w:tc>
          <w:tcPr>
            <w:tcW w:w="2342" w:type="dxa"/>
          </w:tcPr>
          <w:p w14:paraId="36C99834" w14:textId="77777777" w:rsidR="00866261" w:rsidRPr="005346F8" w:rsidRDefault="00866261" w:rsidP="00866261"/>
        </w:tc>
      </w:tr>
      <w:tr w:rsidR="00866261" w:rsidRPr="005346F8" w14:paraId="4BAB6E2D" w14:textId="77777777" w:rsidTr="00F963EB">
        <w:tc>
          <w:tcPr>
            <w:tcW w:w="775" w:type="dxa"/>
          </w:tcPr>
          <w:p w14:paraId="78799926" w14:textId="0C079452" w:rsidR="00866261" w:rsidRPr="005346F8" w:rsidRDefault="00C631AC" w:rsidP="00866261">
            <w:r>
              <w:t>2.</w:t>
            </w:r>
            <w:r w:rsidR="00455477">
              <w:t>1.</w:t>
            </w:r>
            <w:r w:rsidR="00060B3F">
              <w:t>8</w:t>
            </w:r>
          </w:p>
        </w:tc>
        <w:tc>
          <w:tcPr>
            <w:tcW w:w="3244" w:type="dxa"/>
          </w:tcPr>
          <w:p w14:paraId="3C0DE556" w14:textId="6978BFF2" w:rsidR="00866261" w:rsidRPr="005346F8" w:rsidRDefault="00866261" w:rsidP="001404B5">
            <w:pPr>
              <w:spacing w:after="40"/>
            </w:pPr>
            <w:r w:rsidRPr="005346F8">
              <w:t xml:space="preserve">Exercise and </w:t>
            </w:r>
            <w:r>
              <w:t>h</w:t>
            </w:r>
            <w:r w:rsidRPr="005346F8">
              <w:t>ealth</w:t>
            </w:r>
            <w:r>
              <w:t xml:space="preserve"> (e.g. adapted physical activity; </w:t>
            </w:r>
            <w:proofErr w:type="spellStart"/>
            <w:r>
              <w:t>musculo</w:t>
            </w:r>
            <w:proofErr w:type="spellEnd"/>
            <w:r>
              <w:t>-skeletal, cardiorespiratory &amp; neurological disorders)</w:t>
            </w:r>
          </w:p>
        </w:tc>
        <w:tc>
          <w:tcPr>
            <w:tcW w:w="5115" w:type="dxa"/>
          </w:tcPr>
          <w:p w14:paraId="7C23E3E3" w14:textId="2CBF9963" w:rsidR="00866261" w:rsidRPr="005346F8" w:rsidRDefault="00866261" w:rsidP="002854D5">
            <w:pPr>
              <w:spacing w:after="120"/>
            </w:pPr>
          </w:p>
        </w:tc>
        <w:tc>
          <w:tcPr>
            <w:tcW w:w="2407" w:type="dxa"/>
          </w:tcPr>
          <w:p w14:paraId="084408A0" w14:textId="724F6D40" w:rsidR="00866261" w:rsidRPr="005346F8" w:rsidRDefault="00866261" w:rsidP="00866261"/>
        </w:tc>
        <w:tc>
          <w:tcPr>
            <w:tcW w:w="1280" w:type="dxa"/>
          </w:tcPr>
          <w:p w14:paraId="07EA7EE5" w14:textId="764D22FC" w:rsidR="00866261" w:rsidRPr="005346F8" w:rsidRDefault="00866261" w:rsidP="00866261"/>
        </w:tc>
        <w:tc>
          <w:tcPr>
            <w:tcW w:w="2342" w:type="dxa"/>
          </w:tcPr>
          <w:p w14:paraId="4A12BB62" w14:textId="77777777" w:rsidR="00866261" w:rsidRPr="005346F8" w:rsidRDefault="00866261" w:rsidP="00866261"/>
        </w:tc>
      </w:tr>
      <w:bookmarkEnd w:id="2"/>
    </w:tbl>
    <w:p w14:paraId="2E1FBAFE" w14:textId="0867EE96" w:rsidR="00035715" w:rsidRPr="00D65EE9" w:rsidRDefault="00035715" w:rsidP="00EA119E">
      <w:pPr>
        <w:jc w:val="center"/>
        <w:rPr>
          <w:sz w:val="12"/>
          <w:szCs w:val="20"/>
        </w:rPr>
      </w:pPr>
    </w:p>
    <w:tbl>
      <w:tblPr>
        <w:tblStyle w:val="TableGrid"/>
        <w:tblW w:w="15163" w:type="dxa"/>
        <w:tblLook w:val="04A0" w:firstRow="1" w:lastRow="0" w:firstColumn="1" w:lastColumn="0" w:noHBand="0" w:noVBand="1"/>
      </w:tblPr>
      <w:tblGrid>
        <w:gridCol w:w="15163"/>
      </w:tblGrid>
      <w:tr w:rsidR="0015094F" w14:paraId="1D97EA4C" w14:textId="77777777" w:rsidTr="002854D5">
        <w:tc>
          <w:tcPr>
            <w:tcW w:w="15163" w:type="dxa"/>
          </w:tcPr>
          <w:p w14:paraId="62042E5F" w14:textId="63CE1FA3" w:rsidR="00D65EE9" w:rsidRDefault="00866261" w:rsidP="0015094F">
            <w:r>
              <w:t>Please provide details of any d</w:t>
            </w:r>
            <w:r w:rsidR="0015094F">
              <w:t>istinctive aspects of the provision</w:t>
            </w:r>
            <w:r w:rsidR="008A0DEF">
              <w:t xml:space="preserve"> not listed above</w:t>
            </w:r>
            <w:r w:rsidR="0015094F">
              <w:t>:</w:t>
            </w:r>
          </w:p>
          <w:p w14:paraId="1804CAFC" w14:textId="77777777" w:rsidR="0015094F" w:rsidRDefault="0015094F" w:rsidP="0015094F"/>
          <w:p w14:paraId="5E271D32" w14:textId="4E46B29C" w:rsidR="00594D83" w:rsidRPr="0015094F" w:rsidRDefault="00594D83" w:rsidP="0015094F"/>
        </w:tc>
      </w:tr>
    </w:tbl>
    <w:p w14:paraId="1B0A6EAC" w14:textId="77777777" w:rsidR="00441859" w:rsidRDefault="00441859">
      <w:pPr>
        <w:rPr>
          <w:sz w:val="40"/>
          <w:szCs w:val="40"/>
        </w:rPr>
      </w:pPr>
      <w:r>
        <w:rPr>
          <w:sz w:val="40"/>
          <w:szCs w:val="40"/>
        </w:rPr>
        <w:br w:type="page"/>
      </w:r>
    </w:p>
    <w:p w14:paraId="0AAE8A72" w14:textId="3067C40E" w:rsidR="00EA119E" w:rsidRPr="00FA1FD1" w:rsidRDefault="00A1372C" w:rsidP="00441859">
      <w:pPr>
        <w:jc w:val="center"/>
        <w:rPr>
          <w:sz w:val="40"/>
          <w:szCs w:val="40"/>
        </w:rPr>
      </w:pPr>
      <w:r>
        <w:rPr>
          <w:sz w:val="40"/>
          <w:szCs w:val="40"/>
        </w:rPr>
        <w:lastRenderedPageBreak/>
        <w:t xml:space="preserve">2.2 </w:t>
      </w:r>
      <w:r w:rsidR="00EA119E">
        <w:rPr>
          <w:sz w:val="40"/>
          <w:szCs w:val="40"/>
        </w:rPr>
        <w:t>Scientific Knowledge: Psychology</w:t>
      </w:r>
    </w:p>
    <w:p w14:paraId="4FC09C1C" w14:textId="3DF74544" w:rsidR="0015094F" w:rsidRDefault="00EA119E" w:rsidP="0015094F">
      <w:pPr>
        <w:rPr>
          <w:b/>
        </w:rPr>
      </w:pPr>
      <w:r w:rsidRPr="00C631AC">
        <w:rPr>
          <w:b/>
        </w:rPr>
        <w:t>Be able to demonstrate an understanding of the key bodies of k</w:t>
      </w:r>
      <w:r w:rsidR="00B328F9" w:rsidRPr="00C631AC">
        <w:rPr>
          <w:b/>
        </w:rPr>
        <w:t xml:space="preserve">nowledge </w:t>
      </w:r>
      <w:r w:rsidRPr="00C631AC">
        <w:rPr>
          <w:b/>
        </w:rPr>
        <w:t>relevant to Sport &amp; Exercise Sciences (Psychology)</w:t>
      </w:r>
    </w:p>
    <w:p w14:paraId="695D0F8F" w14:textId="77777777" w:rsidR="00A1372C" w:rsidRDefault="00A1372C" w:rsidP="00A1372C">
      <w:r w:rsidRPr="004E23B2">
        <w:rPr>
          <w:b/>
        </w:rPr>
        <w:t>Note:</w:t>
      </w:r>
      <w:r>
        <w:t xml:space="preserve"> </w:t>
      </w:r>
      <w:r w:rsidRPr="004E23B2">
        <w:t>The following is an indicative curriculum. As a minimum</w:t>
      </w:r>
      <w:r>
        <w:t>, most</w:t>
      </w:r>
      <w:r w:rsidRPr="004E23B2">
        <w:t xml:space="preserve"> elements </w:t>
      </w:r>
      <w:r>
        <w:t>specified below would be expected</w:t>
      </w:r>
      <w:r w:rsidRPr="004E23B2">
        <w:t xml:space="preserve"> to have basic coverage, but distinctive aspects of the provision can be highlighted where coverage is more extensive</w:t>
      </w:r>
      <w:r>
        <w:t>.</w:t>
      </w:r>
    </w:p>
    <w:tbl>
      <w:tblPr>
        <w:tblStyle w:val="TableGrid"/>
        <w:tblW w:w="15163" w:type="dxa"/>
        <w:tblLook w:val="04A0" w:firstRow="1" w:lastRow="0" w:firstColumn="1" w:lastColumn="0" w:noHBand="0" w:noVBand="1"/>
      </w:tblPr>
      <w:tblGrid>
        <w:gridCol w:w="775"/>
        <w:gridCol w:w="3539"/>
        <w:gridCol w:w="4688"/>
        <w:gridCol w:w="2614"/>
        <w:gridCol w:w="1280"/>
        <w:gridCol w:w="2267"/>
      </w:tblGrid>
      <w:tr w:rsidR="001D47FE" w14:paraId="5508FF59" w14:textId="77777777" w:rsidTr="00462AAA">
        <w:trPr>
          <w:trHeight w:val="317"/>
        </w:trPr>
        <w:tc>
          <w:tcPr>
            <w:tcW w:w="774" w:type="dxa"/>
            <w:vMerge w:val="restart"/>
            <w:shd w:val="clear" w:color="auto" w:fill="D9D9D9" w:themeFill="background1" w:themeFillShade="D9"/>
          </w:tcPr>
          <w:p w14:paraId="10765EFE" w14:textId="77777777" w:rsidR="001D47FE" w:rsidRDefault="001D47FE" w:rsidP="001D47FE"/>
        </w:tc>
        <w:tc>
          <w:tcPr>
            <w:tcW w:w="3540" w:type="dxa"/>
            <w:vMerge w:val="restart"/>
            <w:shd w:val="clear" w:color="auto" w:fill="D9D9D9" w:themeFill="background1" w:themeFillShade="D9"/>
          </w:tcPr>
          <w:p w14:paraId="2826F2F6" w14:textId="6DE69AB3" w:rsidR="001D47FE" w:rsidRDefault="001D47FE" w:rsidP="001D47FE">
            <w:pPr>
              <w:jc w:val="center"/>
            </w:pPr>
            <w:r w:rsidRPr="001D47FE">
              <w:rPr>
                <w:b/>
              </w:rPr>
              <w:t>Discipline Element</w:t>
            </w:r>
          </w:p>
        </w:tc>
        <w:tc>
          <w:tcPr>
            <w:tcW w:w="4690" w:type="dxa"/>
            <w:vMerge w:val="restart"/>
            <w:shd w:val="clear" w:color="auto" w:fill="D9D9D9" w:themeFill="background1" w:themeFillShade="D9"/>
          </w:tcPr>
          <w:p w14:paraId="306C406C" w14:textId="4FA930BD" w:rsidR="001D47FE" w:rsidRDefault="001D47FE" w:rsidP="001D47FE">
            <w:pPr>
              <w:spacing w:after="80"/>
              <w:jc w:val="center"/>
            </w:pPr>
            <w:r w:rsidRPr="001D47FE">
              <w:rPr>
                <w:b/>
              </w:rPr>
              <w:t>Briefly explain how each listed subject knowledge discipline element is developed</w:t>
            </w:r>
          </w:p>
        </w:tc>
        <w:tc>
          <w:tcPr>
            <w:tcW w:w="2615" w:type="dxa"/>
            <w:vMerge w:val="restart"/>
            <w:shd w:val="clear" w:color="auto" w:fill="D9D9D9" w:themeFill="background1" w:themeFillShade="D9"/>
          </w:tcPr>
          <w:p w14:paraId="58AA5A44" w14:textId="77777777" w:rsidR="001D47FE" w:rsidRDefault="001D47FE" w:rsidP="001D47FE">
            <w:pPr>
              <w:jc w:val="center"/>
              <w:rPr>
                <w:b/>
              </w:rPr>
            </w:pPr>
            <w:r w:rsidRPr="001D47FE">
              <w:rPr>
                <w:b/>
              </w:rPr>
              <w:t>Supporting Documentary Evidence</w:t>
            </w:r>
          </w:p>
          <w:p w14:paraId="708CD979" w14:textId="770CB012" w:rsidR="001D47FE" w:rsidRDefault="001D47FE" w:rsidP="001D47FE">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544" w:type="dxa"/>
            <w:gridSpan w:val="2"/>
            <w:shd w:val="clear" w:color="auto" w:fill="D9D9D9" w:themeFill="background1" w:themeFillShade="D9"/>
          </w:tcPr>
          <w:p w14:paraId="667FEF37" w14:textId="77777777" w:rsidR="001D47FE" w:rsidRPr="00836634" w:rsidRDefault="001D47FE" w:rsidP="001D47FE">
            <w:pPr>
              <w:jc w:val="center"/>
              <w:rPr>
                <w:bCs/>
              </w:rPr>
            </w:pPr>
            <w:r w:rsidRPr="00462AAA">
              <w:rPr>
                <w:bCs/>
              </w:rPr>
              <w:t>Office Use Only</w:t>
            </w:r>
          </w:p>
        </w:tc>
      </w:tr>
      <w:tr w:rsidR="002854D5" w14:paraId="07BBC55A" w14:textId="77777777" w:rsidTr="00462AAA">
        <w:trPr>
          <w:trHeight w:val="540"/>
        </w:trPr>
        <w:tc>
          <w:tcPr>
            <w:tcW w:w="774" w:type="dxa"/>
            <w:vMerge/>
            <w:shd w:val="clear" w:color="auto" w:fill="D9D9D9" w:themeFill="background1" w:themeFillShade="D9"/>
          </w:tcPr>
          <w:p w14:paraId="5538E886" w14:textId="77777777" w:rsidR="002854D5" w:rsidRDefault="002854D5" w:rsidP="002854D5"/>
        </w:tc>
        <w:tc>
          <w:tcPr>
            <w:tcW w:w="3540" w:type="dxa"/>
            <w:vMerge/>
            <w:shd w:val="clear" w:color="auto" w:fill="D9D9D9" w:themeFill="background1" w:themeFillShade="D9"/>
          </w:tcPr>
          <w:p w14:paraId="033D4BCD" w14:textId="77777777" w:rsidR="002854D5" w:rsidRDefault="002854D5" w:rsidP="002854D5">
            <w:pPr>
              <w:jc w:val="center"/>
            </w:pPr>
          </w:p>
        </w:tc>
        <w:tc>
          <w:tcPr>
            <w:tcW w:w="4690" w:type="dxa"/>
            <w:vMerge/>
            <w:shd w:val="clear" w:color="auto" w:fill="D9D9D9" w:themeFill="background1" w:themeFillShade="D9"/>
          </w:tcPr>
          <w:p w14:paraId="6191B942" w14:textId="77777777" w:rsidR="002854D5" w:rsidRDefault="002854D5" w:rsidP="002854D5">
            <w:pPr>
              <w:jc w:val="center"/>
            </w:pPr>
          </w:p>
        </w:tc>
        <w:tc>
          <w:tcPr>
            <w:tcW w:w="2615" w:type="dxa"/>
            <w:vMerge/>
            <w:shd w:val="clear" w:color="auto" w:fill="D9D9D9" w:themeFill="background1" w:themeFillShade="D9"/>
          </w:tcPr>
          <w:p w14:paraId="2E7D0540" w14:textId="77777777" w:rsidR="002854D5" w:rsidRDefault="002854D5" w:rsidP="002854D5">
            <w:pPr>
              <w:jc w:val="center"/>
            </w:pPr>
          </w:p>
        </w:tc>
        <w:tc>
          <w:tcPr>
            <w:tcW w:w="1276" w:type="dxa"/>
            <w:shd w:val="clear" w:color="auto" w:fill="D9D9D9" w:themeFill="background1" w:themeFillShade="D9"/>
          </w:tcPr>
          <w:p w14:paraId="674E2A6F" w14:textId="77777777" w:rsidR="002854D5" w:rsidRDefault="002854D5" w:rsidP="00CA068A">
            <w:pPr>
              <w:jc w:val="center"/>
            </w:pPr>
            <w:r>
              <w:t>Meets Criteria?</w:t>
            </w:r>
          </w:p>
          <w:p w14:paraId="4F3EB95F" w14:textId="41984659" w:rsidR="00A61948" w:rsidRDefault="00A61948" w:rsidP="00CA068A">
            <w:pPr>
              <w:jc w:val="center"/>
            </w:pPr>
            <w:r w:rsidRPr="00A61948">
              <w:t>(</w:t>
            </w:r>
            <w:proofErr w:type="gramStart"/>
            <w:r w:rsidRPr="00A61948">
              <w:t>M,PM</w:t>
            </w:r>
            <w:proofErr w:type="gramEnd"/>
            <w:r w:rsidRPr="00A61948">
              <w:t>,NM)</w:t>
            </w:r>
          </w:p>
        </w:tc>
        <w:tc>
          <w:tcPr>
            <w:tcW w:w="2268" w:type="dxa"/>
            <w:shd w:val="clear" w:color="auto" w:fill="D9D9D9" w:themeFill="background1" w:themeFillShade="D9"/>
          </w:tcPr>
          <w:p w14:paraId="345A4FFF" w14:textId="77777777" w:rsidR="002854D5" w:rsidRDefault="002854D5" w:rsidP="002854D5">
            <w:pPr>
              <w:jc w:val="center"/>
            </w:pPr>
            <w:r>
              <w:t>Reviewer Comments</w:t>
            </w:r>
          </w:p>
        </w:tc>
      </w:tr>
      <w:tr w:rsidR="002854D5" w14:paraId="548C1518" w14:textId="77777777" w:rsidTr="00313E86">
        <w:tc>
          <w:tcPr>
            <w:tcW w:w="774" w:type="dxa"/>
          </w:tcPr>
          <w:p w14:paraId="498ECDC2" w14:textId="4F7FF152" w:rsidR="002854D5" w:rsidRDefault="00455477" w:rsidP="002854D5">
            <w:r>
              <w:t>2.2.1</w:t>
            </w:r>
          </w:p>
        </w:tc>
        <w:tc>
          <w:tcPr>
            <w:tcW w:w="3540" w:type="dxa"/>
          </w:tcPr>
          <w:p w14:paraId="067870EF" w14:textId="09721722" w:rsidR="002854D5" w:rsidRDefault="002854D5" w:rsidP="002854D5">
            <w:pPr>
              <w:spacing w:after="40"/>
            </w:pPr>
            <w:r>
              <w:t>Perspectives &amp; philosophies of sport and exercise psychology</w:t>
            </w:r>
          </w:p>
        </w:tc>
        <w:tc>
          <w:tcPr>
            <w:tcW w:w="4690" w:type="dxa"/>
          </w:tcPr>
          <w:p w14:paraId="3E3A0386" w14:textId="4D67A84F" w:rsidR="002854D5" w:rsidRDefault="002854D5" w:rsidP="002854D5">
            <w:pPr>
              <w:spacing w:after="120"/>
            </w:pPr>
          </w:p>
        </w:tc>
        <w:tc>
          <w:tcPr>
            <w:tcW w:w="2615" w:type="dxa"/>
          </w:tcPr>
          <w:p w14:paraId="52A60D9C" w14:textId="77777777" w:rsidR="002854D5" w:rsidRDefault="002854D5" w:rsidP="002854D5"/>
        </w:tc>
        <w:tc>
          <w:tcPr>
            <w:tcW w:w="1276" w:type="dxa"/>
          </w:tcPr>
          <w:p w14:paraId="47650305" w14:textId="77777777" w:rsidR="002854D5" w:rsidRDefault="002854D5" w:rsidP="002854D5"/>
        </w:tc>
        <w:tc>
          <w:tcPr>
            <w:tcW w:w="2268" w:type="dxa"/>
          </w:tcPr>
          <w:p w14:paraId="0931BF7F" w14:textId="77777777" w:rsidR="002854D5" w:rsidRDefault="002854D5" w:rsidP="002854D5"/>
        </w:tc>
      </w:tr>
      <w:tr w:rsidR="002854D5" w14:paraId="657D7CD6" w14:textId="77777777" w:rsidTr="00313E86">
        <w:tc>
          <w:tcPr>
            <w:tcW w:w="774" w:type="dxa"/>
          </w:tcPr>
          <w:p w14:paraId="1D122F22" w14:textId="1E85AF91" w:rsidR="002854D5" w:rsidRDefault="00455477" w:rsidP="002854D5">
            <w:r>
              <w:t>2.2.2</w:t>
            </w:r>
          </w:p>
        </w:tc>
        <w:tc>
          <w:tcPr>
            <w:tcW w:w="3540" w:type="dxa"/>
          </w:tcPr>
          <w:p w14:paraId="5DA6F707" w14:textId="660365C7" w:rsidR="002854D5" w:rsidRDefault="002854D5" w:rsidP="002854D5">
            <w:pPr>
              <w:spacing w:after="40"/>
            </w:pPr>
            <w:r w:rsidRPr="00EA119E">
              <w:t>Stress, anxiety and arousal relationships</w:t>
            </w:r>
          </w:p>
        </w:tc>
        <w:tc>
          <w:tcPr>
            <w:tcW w:w="4690" w:type="dxa"/>
          </w:tcPr>
          <w:p w14:paraId="175FA004" w14:textId="4F3D96B2" w:rsidR="002854D5" w:rsidRDefault="002854D5" w:rsidP="002854D5">
            <w:pPr>
              <w:spacing w:after="120"/>
            </w:pPr>
          </w:p>
        </w:tc>
        <w:tc>
          <w:tcPr>
            <w:tcW w:w="2615" w:type="dxa"/>
          </w:tcPr>
          <w:p w14:paraId="4A8A673C" w14:textId="77777777" w:rsidR="002854D5" w:rsidRDefault="002854D5" w:rsidP="002854D5"/>
        </w:tc>
        <w:tc>
          <w:tcPr>
            <w:tcW w:w="1276" w:type="dxa"/>
          </w:tcPr>
          <w:p w14:paraId="3AA741F6" w14:textId="77777777" w:rsidR="002854D5" w:rsidRDefault="002854D5" w:rsidP="002854D5"/>
        </w:tc>
        <w:tc>
          <w:tcPr>
            <w:tcW w:w="2268" w:type="dxa"/>
          </w:tcPr>
          <w:p w14:paraId="3D9A5A0D" w14:textId="77777777" w:rsidR="002854D5" w:rsidRDefault="002854D5" w:rsidP="002854D5"/>
        </w:tc>
      </w:tr>
      <w:tr w:rsidR="002854D5" w14:paraId="4423EDBF" w14:textId="77777777" w:rsidTr="00313E86">
        <w:tc>
          <w:tcPr>
            <w:tcW w:w="774" w:type="dxa"/>
          </w:tcPr>
          <w:p w14:paraId="1A2B0EF6" w14:textId="4F650C12" w:rsidR="002854D5" w:rsidRDefault="00455477" w:rsidP="002854D5">
            <w:r>
              <w:t>2.2.</w:t>
            </w:r>
            <w:r w:rsidR="002854D5">
              <w:t>3</w:t>
            </w:r>
          </w:p>
        </w:tc>
        <w:tc>
          <w:tcPr>
            <w:tcW w:w="3540" w:type="dxa"/>
          </w:tcPr>
          <w:p w14:paraId="00E9B875" w14:textId="46275E13" w:rsidR="002854D5" w:rsidRDefault="002854D5" w:rsidP="002854D5">
            <w:pPr>
              <w:spacing w:after="40"/>
            </w:pPr>
            <w:r w:rsidRPr="00EA119E">
              <w:t>Motivation, confidence &amp; self-efficacy</w:t>
            </w:r>
          </w:p>
        </w:tc>
        <w:tc>
          <w:tcPr>
            <w:tcW w:w="4690" w:type="dxa"/>
          </w:tcPr>
          <w:p w14:paraId="7B4138C5" w14:textId="3B708777" w:rsidR="002854D5" w:rsidRDefault="002854D5" w:rsidP="002854D5">
            <w:pPr>
              <w:spacing w:after="120"/>
            </w:pPr>
          </w:p>
        </w:tc>
        <w:tc>
          <w:tcPr>
            <w:tcW w:w="2615" w:type="dxa"/>
          </w:tcPr>
          <w:p w14:paraId="102BE8F9" w14:textId="77777777" w:rsidR="002854D5" w:rsidRDefault="002854D5" w:rsidP="002854D5"/>
        </w:tc>
        <w:tc>
          <w:tcPr>
            <w:tcW w:w="1276" w:type="dxa"/>
          </w:tcPr>
          <w:p w14:paraId="7F955D03" w14:textId="77777777" w:rsidR="002854D5" w:rsidRDefault="002854D5" w:rsidP="002854D5"/>
        </w:tc>
        <w:tc>
          <w:tcPr>
            <w:tcW w:w="2268" w:type="dxa"/>
          </w:tcPr>
          <w:p w14:paraId="201E4403" w14:textId="77777777" w:rsidR="002854D5" w:rsidRDefault="002854D5" w:rsidP="002854D5"/>
        </w:tc>
      </w:tr>
      <w:tr w:rsidR="002854D5" w14:paraId="780ECA62" w14:textId="77777777" w:rsidTr="00313E86">
        <w:tc>
          <w:tcPr>
            <w:tcW w:w="774" w:type="dxa"/>
          </w:tcPr>
          <w:p w14:paraId="31649D3E" w14:textId="214E9356" w:rsidR="002854D5" w:rsidRDefault="00455477" w:rsidP="002854D5">
            <w:r>
              <w:t>2.2.</w:t>
            </w:r>
            <w:r w:rsidR="002854D5">
              <w:t>4</w:t>
            </w:r>
          </w:p>
        </w:tc>
        <w:tc>
          <w:tcPr>
            <w:tcW w:w="3540" w:type="dxa"/>
          </w:tcPr>
          <w:p w14:paraId="7BF119BA" w14:textId="09365E1E" w:rsidR="002854D5" w:rsidRDefault="002854D5" w:rsidP="002854D5">
            <w:pPr>
              <w:spacing w:after="40"/>
            </w:pPr>
            <w:r w:rsidRPr="00EA119E">
              <w:t>Cognition and motor behaviour</w:t>
            </w:r>
          </w:p>
        </w:tc>
        <w:tc>
          <w:tcPr>
            <w:tcW w:w="4690" w:type="dxa"/>
          </w:tcPr>
          <w:p w14:paraId="0201748B" w14:textId="5F2B4771" w:rsidR="002854D5" w:rsidRDefault="002854D5" w:rsidP="002854D5">
            <w:pPr>
              <w:spacing w:after="120"/>
            </w:pPr>
          </w:p>
        </w:tc>
        <w:tc>
          <w:tcPr>
            <w:tcW w:w="2615" w:type="dxa"/>
          </w:tcPr>
          <w:p w14:paraId="0CE0B15F" w14:textId="77777777" w:rsidR="002854D5" w:rsidRDefault="002854D5" w:rsidP="002854D5"/>
        </w:tc>
        <w:tc>
          <w:tcPr>
            <w:tcW w:w="1276" w:type="dxa"/>
          </w:tcPr>
          <w:p w14:paraId="230137D2" w14:textId="77777777" w:rsidR="002854D5" w:rsidRDefault="002854D5" w:rsidP="002854D5"/>
        </w:tc>
        <w:tc>
          <w:tcPr>
            <w:tcW w:w="2268" w:type="dxa"/>
          </w:tcPr>
          <w:p w14:paraId="00C74781" w14:textId="77777777" w:rsidR="002854D5" w:rsidRDefault="002854D5" w:rsidP="002854D5"/>
        </w:tc>
      </w:tr>
      <w:tr w:rsidR="002854D5" w14:paraId="6EC3B7BE" w14:textId="77777777" w:rsidTr="00313E86">
        <w:tc>
          <w:tcPr>
            <w:tcW w:w="774" w:type="dxa"/>
          </w:tcPr>
          <w:p w14:paraId="6A7701BB" w14:textId="1993A39E" w:rsidR="002854D5" w:rsidRDefault="00455477" w:rsidP="002854D5">
            <w:r>
              <w:t>2.2.</w:t>
            </w:r>
            <w:r w:rsidR="002854D5">
              <w:t>5</w:t>
            </w:r>
          </w:p>
        </w:tc>
        <w:tc>
          <w:tcPr>
            <w:tcW w:w="3540" w:type="dxa"/>
          </w:tcPr>
          <w:p w14:paraId="728A54BF" w14:textId="7D833C10" w:rsidR="002854D5" w:rsidRDefault="002854D5" w:rsidP="002854D5">
            <w:pPr>
              <w:spacing w:after="40"/>
            </w:pPr>
            <w:r w:rsidRPr="00EA119E">
              <w:t>Leadership, group dynamics &amp; cohesion</w:t>
            </w:r>
          </w:p>
        </w:tc>
        <w:tc>
          <w:tcPr>
            <w:tcW w:w="4690" w:type="dxa"/>
          </w:tcPr>
          <w:p w14:paraId="60FACF7F" w14:textId="3CEBCDEF" w:rsidR="002854D5" w:rsidRDefault="002854D5" w:rsidP="002854D5">
            <w:pPr>
              <w:spacing w:after="120"/>
            </w:pPr>
          </w:p>
        </w:tc>
        <w:tc>
          <w:tcPr>
            <w:tcW w:w="2615" w:type="dxa"/>
          </w:tcPr>
          <w:p w14:paraId="10F71C19" w14:textId="77777777" w:rsidR="002854D5" w:rsidRDefault="002854D5" w:rsidP="002854D5"/>
        </w:tc>
        <w:tc>
          <w:tcPr>
            <w:tcW w:w="1276" w:type="dxa"/>
          </w:tcPr>
          <w:p w14:paraId="72FDA034" w14:textId="77777777" w:rsidR="002854D5" w:rsidRDefault="002854D5" w:rsidP="002854D5"/>
        </w:tc>
        <w:tc>
          <w:tcPr>
            <w:tcW w:w="2268" w:type="dxa"/>
          </w:tcPr>
          <w:p w14:paraId="06F7E2C8" w14:textId="77777777" w:rsidR="002854D5" w:rsidRDefault="002854D5" w:rsidP="002854D5"/>
        </w:tc>
      </w:tr>
      <w:tr w:rsidR="002854D5" w14:paraId="76A636EE" w14:textId="77777777" w:rsidTr="00313E86">
        <w:tc>
          <w:tcPr>
            <w:tcW w:w="774" w:type="dxa"/>
          </w:tcPr>
          <w:p w14:paraId="656CF0DA" w14:textId="0FF571E5" w:rsidR="002854D5" w:rsidRDefault="00455477" w:rsidP="002854D5">
            <w:r>
              <w:t>2.2.</w:t>
            </w:r>
            <w:r w:rsidR="002854D5">
              <w:t>6</w:t>
            </w:r>
          </w:p>
        </w:tc>
        <w:tc>
          <w:tcPr>
            <w:tcW w:w="3540" w:type="dxa"/>
          </w:tcPr>
          <w:p w14:paraId="1F60CCB7" w14:textId="6B6D5D37" w:rsidR="002854D5" w:rsidRDefault="002854D5" w:rsidP="002854D5">
            <w:pPr>
              <w:spacing w:after="40"/>
            </w:pPr>
            <w:r w:rsidRPr="00EA119E">
              <w:t>Individual differences</w:t>
            </w:r>
          </w:p>
        </w:tc>
        <w:tc>
          <w:tcPr>
            <w:tcW w:w="4690" w:type="dxa"/>
          </w:tcPr>
          <w:p w14:paraId="3C0C0B64" w14:textId="355CA576" w:rsidR="002854D5" w:rsidRDefault="002854D5" w:rsidP="002854D5">
            <w:pPr>
              <w:spacing w:after="120"/>
            </w:pPr>
          </w:p>
        </w:tc>
        <w:tc>
          <w:tcPr>
            <w:tcW w:w="2615" w:type="dxa"/>
          </w:tcPr>
          <w:p w14:paraId="351DCCDA" w14:textId="77777777" w:rsidR="002854D5" w:rsidRDefault="002854D5" w:rsidP="002854D5"/>
        </w:tc>
        <w:tc>
          <w:tcPr>
            <w:tcW w:w="1276" w:type="dxa"/>
          </w:tcPr>
          <w:p w14:paraId="534892A6" w14:textId="77777777" w:rsidR="002854D5" w:rsidRDefault="002854D5" w:rsidP="002854D5"/>
        </w:tc>
        <w:tc>
          <w:tcPr>
            <w:tcW w:w="2268" w:type="dxa"/>
          </w:tcPr>
          <w:p w14:paraId="222EC0C6" w14:textId="77777777" w:rsidR="002854D5" w:rsidRDefault="002854D5" w:rsidP="002854D5"/>
        </w:tc>
      </w:tr>
      <w:tr w:rsidR="002854D5" w14:paraId="1C1E215A" w14:textId="77777777" w:rsidTr="00313E86">
        <w:tc>
          <w:tcPr>
            <w:tcW w:w="774" w:type="dxa"/>
          </w:tcPr>
          <w:p w14:paraId="619641D8" w14:textId="0054A60A" w:rsidR="002854D5" w:rsidRDefault="00455477" w:rsidP="002854D5">
            <w:r>
              <w:t>2.2.</w:t>
            </w:r>
            <w:r w:rsidR="002854D5">
              <w:t>7</w:t>
            </w:r>
          </w:p>
        </w:tc>
        <w:tc>
          <w:tcPr>
            <w:tcW w:w="3540" w:type="dxa"/>
          </w:tcPr>
          <w:p w14:paraId="5C68DF32" w14:textId="363E954A" w:rsidR="002854D5" w:rsidRDefault="002854D5" w:rsidP="002854D5">
            <w:pPr>
              <w:spacing w:after="40"/>
            </w:pPr>
            <w:r w:rsidRPr="005346F8">
              <w:t>Attitudes, beliefs and models of behaviour change</w:t>
            </w:r>
          </w:p>
        </w:tc>
        <w:tc>
          <w:tcPr>
            <w:tcW w:w="4690" w:type="dxa"/>
          </w:tcPr>
          <w:p w14:paraId="56DEF478" w14:textId="327B8E7B" w:rsidR="002854D5" w:rsidRDefault="002854D5" w:rsidP="002854D5">
            <w:pPr>
              <w:spacing w:after="120"/>
            </w:pPr>
          </w:p>
        </w:tc>
        <w:tc>
          <w:tcPr>
            <w:tcW w:w="2615" w:type="dxa"/>
          </w:tcPr>
          <w:p w14:paraId="425578E9" w14:textId="77777777" w:rsidR="002854D5" w:rsidRDefault="002854D5" w:rsidP="002854D5"/>
        </w:tc>
        <w:tc>
          <w:tcPr>
            <w:tcW w:w="1276" w:type="dxa"/>
          </w:tcPr>
          <w:p w14:paraId="640C49E6" w14:textId="77777777" w:rsidR="002854D5" w:rsidRDefault="002854D5" w:rsidP="002854D5"/>
        </w:tc>
        <w:tc>
          <w:tcPr>
            <w:tcW w:w="2268" w:type="dxa"/>
          </w:tcPr>
          <w:p w14:paraId="467BF2CB" w14:textId="77777777" w:rsidR="002854D5" w:rsidRDefault="002854D5" w:rsidP="002854D5"/>
        </w:tc>
      </w:tr>
      <w:tr w:rsidR="002854D5" w:rsidRPr="005346F8" w14:paraId="3560B42C" w14:textId="77777777" w:rsidTr="00313E86">
        <w:tc>
          <w:tcPr>
            <w:tcW w:w="774" w:type="dxa"/>
          </w:tcPr>
          <w:p w14:paraId="4AF237BC" w14:textId="25D5A097" w:rsidR="002854D5" w:rsidRPr="005346F8" w:rsidRDefault="00455477" w:rsidP="002854D5">
            <w:r>
              <w:t>2.2.</w:t>
            </w:r>
            <w:r w:rsidR="002854D5" w:rsidRPr="005346F8">
              <w:t>8</w:t>
            </w:r>
          </w:p>
        </w:tc>
        <w:tc>
          <w:tcPr>
            <w:tcW w:w="3540" w:type="dxa"/>
          </w:tcPr>
          <w:p w14:paraId="4951106C" w14:textId="4F2A72E2" w:rsidR="002854D5" w:rsidRPr="005346F8" w:rsidRDefault="002854D5" w:rsidP="002854D5">
            <w:pPr>
              <w:spacing w:after="40"/>
            </w:pPr>
            <w:r w:rsidRPr="00EA119E">
              <w:t>Exercise and mental health</w:t>
            </w:r>
            <w:r w:rsidR="00DF3258">
              <w:t xml:space="preserve"> (positive and negative)</w:t>
            </w:r>
          </w:p>
        </w:tc>
        <w:tc>
          <w:tcPr>
            <w:tcW w:w="4690" w:type="dxa"/>
          </w:tcPr>
          <w:p w14:paraId="1C7EAA0D" w14:textId="5EA9679A" w:rsidR="002854D5" w:rsidRPr="005346F8" w:rsidRDefault="002854D5" w:rsidP="002854D5">
            <w:pPr>
              <w:spacing w:after="120"/>
            </w:pPr>
          </w:p>
        </w:tc>
        <w:tc>
          <w:tcPr>
            <w:tcW w:w="2615" w:type="dxa"/>
          </w:tcPr>
          <w:p w14:paraId="424E82A6" w14:textId="77777777" w:rsidR="002854D5" w:rsidRPr="005346F8" w:rsidRDefault="002854D5" w:rsidP="002854D5"/>
        </w:tc>
        <w:tc>
          <w:tcPr>
            <w:tcW w:w="1276" w:type="dxa"/>
          </w:tcPr>
          <w:p w14:paraId="58F6F08C" w14:textId="77777777" w:rsidR="002854D5" w:rsidRPr="005346F8" w:rsidRDefault="002854D5" w:rsidP="002854D5"/>
        </w:tc>
        <w:tc>
          <w:tcPr>
            <w:tcW w:w="2268" w:type="dxa"/>
          </w:tcPr>
          <w:p w14:paraId="14770753" w14:textId="77777777" w:rsidR="002854D5" w:rsidRPr="005346F8" w:rsidRDefault="002854D5" w:rsidP="002854D5"/>
        </w:tc>
      </w:tr>
    </w:tbl>
    <w:p w14:paraId="090DB212" w14:textId="77777777" w:rsidR="008A0DEF" w:rsidRPr="001404B5" w:rsidRDefault="008A0DEF" w:rsidP="002854D5">
      <w:pPr>
        <w:rPr>
          <w:sz w:val="20"/>
          <w:szCs w:val="20"/>
        </w:rPr>
      </w:pPr>
    </w:p>
    <w:tbl>
      <w:tblPr>
        <w:tblStyle w:val="TableGrid"/>
        <w:tblW w:w="15163" w:type="dxa"/>
        <w:tblLook w:val="04A0" w:firstRow="1" w:lastRow="0" w:firstColumn="1" w:lastColumn="0" w:noHBand="0" w:noVBand="1"/>
      </w:tblPr>
      <w:tblGrid>
        <w:gridCol w:w="15163"/>
      </w:tblGrid>
      <w:tr w:rsidR="008A0DEF" w14:paraId="15CE4589" w14:textId="77777777" w:rsidTr="0091478E">
        <w:tc>
          <w:tcPr>
            <w:tcW w:w="15163" w:type="dxa"/>
          </w:tcPr>
          <w:p w14:paraId="61173220" w14:textId="28BA2072" w:rsidR="00866261" w:rsidRDefault="00866261" w:rsidP="00866261">
            <w:r>
              <w:t>Please provide details of any distinctive aspects of the provision not listed above:</w:t>
            </w:r>
          </w:p>
          <w:p w14:paraId="7FE881F3" w14:textId="11749702" w:rsidR="001404B5" w:rsidRPr="0015094F" w:rsidRDefault="001404B5" w:rsidP="001404B5"/>
        </w:tc>
      </w:tr>
    </w:tbl>
    <w:p w14:paraId="25AF38FB" w14:textId="77777777" w:rsidR="00DF3258" w:rsidRDefault="00DF3258" w:rsidP="00816E73">
      <w:pPr>
        <w:jc w:val="center"/>
        <w:rPr>
          <w:sz w:val="40"/>
          <w:szCs w:val="40"/>
        </w:rPr>
      </w:pPr>
    </w:p>
    <w:p w14:paraId="302F61F2" w14:textId="77777777" w:rsidR="00DF3258" w:rsidRDefault="00DF3258">
      <w:pPr>
        <w:rPr>
          <w:sz w:val="40"/>
          <w:szCs w:val="40"/>
        </w:rPr>
      </w:pPr>
      <w:r>
        <w:rPr>
          <w:sz w:val="40"/>
          <w:szCs w:val="40"/>
        </w:rPr>
        <w:br w:type="page"/>
      </w:r>
    </w:p>
    <w:p w14:paraId="49ED4C72" w14:textId="514C965C" w:rsidR="00EA119E" w:rsidRPr="00FA1FD1" w:rsidRDefault="00455477" w:rsidP="00816E73">
      <w:pPr>
        <w:jc w:val="center"/>
        <w:rPr>
          <w:sz w:val="40"/>
          <w:szCs w:val="40"/>
        </w:rPr>
      </w:pPr>
      <w:r>
        <w:rPr>
          <w:sz w:val="40"/>
          <w:szCs w:val="40"/>
        </w:rPr>
        <w:lastRenderedPageBreak/>
        <w:t xml:space="preserve">2.3 </w:t>
      </w:r>
      <w:r w:rsidR="00EA119E">
        <w:rPr>
          <w:sz w:val="40"/>
          <w:szCs w:val="40"/>
        </w:rPr>
        <w:t>Scientific Knowledge: Biomechanics</w:t>
      </w:r>
    </w:p>
    <w:p w14:paraId="5EB96A79" w14:textId="0F7E7A07" w:rsidR="008A0DEF" w:rsidRPr="00C631AC" w:rsidRDefault="00EA119E" w:rsidP="00C631AC">
      <w:pPr>
        <w:rPr>
          <w:b/>
        </w:rPr>
      </w:pPr>
      <w:r w:rsidRPr="00C631AC">
        <w:rPr>
          <w:b/>
        </w:rPr>
        <w:t>Be able to demonstrate an understanding of the key bodies of k</w:t>
      </w:r>
      <w:r w:rsidR="00B328F9" w:rsidRPr="00C631AC">
        <w:rPr>
          <w:b/>
        </w:rPr>
        <w:t xml:space="preserve">nowledge </w:t>
      </w:r>
      <w:r w:rsidRPr="00C631AC">
        <w:rPr>
          <w:b/>
        </w:rPr>
        <w:t>relevant to Sport &amp; Exercise Sciences (Biomechanics)</w:t>
      </w:r>
    </w:p>
    <w:p w14:paraId="72292CAB" w14:textId="6764328D" w:rsidR="008A0DEF" w:rsidRDefault="004E23B2" w:rsidP="008A0DEF">
      <w:r w:rsidRPr="004E23B2">
        <w:rPr>
          <w:b/>
        </w:rPr>
        <w:t>Note:</w:t>
      </w:r>
      <w:r>
        <w:t xml:space="preserve"> </w:t>
      </w:r>
      <w:r w:rsidR="001404B5" w:rsidRPr="004E23B2">
        <w:t xml:space="preserve">The following is an indicative curriculum. </w:t>
      </w:r>
      <w:r w:rsidR="00593800" w:rsidRPr="00593800">
        <w:t>As a minimum, most elements specified below would be expected to have basic coverage, but distinctive aspects of the provision can be highlighted where coverage is more extensive.</w:t>
      </w:r>
    </w:p>
    <w:tbl>
      <w:tblPr>
        <w:tblStyle w:val="TableGrid"/>
        <w:tblW w:w="15163" w:type="dxa"/>
        <w:tblLook w:val="04A0" w:firstRow="1" w:lastRow="0" w:firstColumn="1" w:lastColumn="0" w:noHBand="0" w:noVBand="1"/>
      </w:tblPr>
      <w:tblGrid>
        <w:gridCol w:w="774"/>
        <w:gridCol w:w="3260"/>
        <w:gridCol w:w="4968"/>
        <w:gridCol w:w="2514"/>
        <w:gridCol w:w="1280"/>
        <w:gridCol w:w="2367"/>
      </w:tblGrid>
      <w:tr w:rsidR="001D47FE" w14:paraId="5F5BE685" w14:textId="77777777" w:rsidTr="00462AAA">
        <w:trPr>
          <w:trHeight w:val="317"/>
        </w:trPr>
        <w:tc>
          <w:tcPr>
            <w:tcW w:w="774" w:type="dxa"/>
            <w:vMerge w:val="restart"/>
            <w:shd w:val="clear" w:color="auto" w:fill="D9D9D9" w:themeFill="background1" w:themeFillShade="D9"/>
          </w:tcPr>
          <w:p w14:paraId="7D035D17" w14:textId="77777777" w:rsidR="001D47FE" w:rsidRDefault="001D47FE" w:rsidP="001D47FE"/>
        </w:tc>
        <w:tc>
          <w:tcPr>
            <w:tcW w:w="3260" w:type="dxa"/>
            <w:vMerge w:val="restart"/>
            <w:shd w:val="clear" w:color="auto" w:fill="D9D9D9" w:themeFill="background1" w:themeFillShade="D9"/>
          </w:tcPr>
          <w:p w14:paraId="05173FFC" w14:textId="31D0C2DA" w:rsidR="001D47FE" w:rsidRDefault="001D47FE" w:rsidP="001D47FE">
            <w:pPr>
              <w:jc w:val="center"/>
            </w:pPr>
            <w:r w:rsidRPr="001D47FE">
              <w:rPr>
                <w:b/>
              </w:rPr>
              <w:t>Discipline Element</w:t>
            </w:r>
          </w:p>
        </w:tc>
        <w:tc>
          <w:tcPr>
            <w:tcW w:w="4968" w:type="dxa"/>
            <w:vMerge w:val="restart"/>
            <w:shd w:val="clear" w:color="auto" w:fill="D9D9D9" w:themeFill="background1" w:themeFillShade="D9"/>
          </w:tcPr>
          <w:p w14:paraId="20FC0A72" w14:textId="368BED09" w:rsidR="001D47FE" w:rsidRDefault="001D47FE" w:rsidP="001D47FE">
            <w:pPr>
              <w:spacing w:after="80"/>
              <w:jc w:val="center"/>
            </w:pPr>
            <w:r w:rsidRPr="001D47FE">
              <w:rPr>
                <w:b/>
              </w:rPr>
              <w:t>Briefly explain how each listed subject knowledge discipline element is developed</w:t>
            </w:r>
          </w:p>
        </w:tc>
        <w:tc>
          <w:tcPr>
            <w:tcW w:w="2514" w:type="dxa"/>
            <w:vMerge w:val="restart"/>
            <w:shd w:val="clear" w:color="auto" w:fill="D9D9D9" w:themeFill="background1" w:themeFillShade="D9"/>
          </w:tcPr>
          <w:p w14:paraId="00FD7033" w14:textId="77777777" w:rsidR="001D47FE" w:rsidRDefault="001D47FE" w:rsidP="001D47FE">
            <w:pPr>
              <w:jc w:val="center"/>
              <w:rPr>
                <w:b/>
              </w:rPr>
            </w:pPr>
            <w:r w:rsidRPr="001D47FE">
              <w:rPr>
                <w:b/>
              </w:rPr>
              <w:t>Supporting Documentary Evidence</w:t>
            </w:r>
          </w:p>
          <w:p w14:paraId="504CBA9F" w14:textId="021C28BA" w:rsidR="001D47FE" w:rsidRDefault="001D47FE" w:rsidP="001D47FE">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647" w:type="dxa"/>
            <w:gridSpan w:val="2"/>
            <w:shd w:val="clear" w:color="auto" w:fill="D9D9D9" w:themeFill="background1" w:themeFillShade="D9"/>
          </w:tcPr>
          <w:p w14:paraId="2AA0369D" w14:textId="77777777" w:rsidR="001D47FE" w:rsidRPr="00836634" w:rsidRDefault="001D47FE" w:rsidP="001D47FE">
            <w:pPr>
              <w:jc w:val="center"/>
              <w:rPr>
                <w:bCs/>
              </w:rPr>
            </w:pPr>
            <w:r w:rsidRPr="00462AAA">
              <w:rPr>
                <w:bCs/>
              </w:rPr>
              <w:t>Office Use Only</w:t>
            </w:r>
          </w:p>
        </w:tc>
      </w:tr>
      <w:tr w:rsidR="0091478E" w14:paraId="5A7BF369" w14:textId="77777777" w:rsidTr="00462AAA">
        <w:trPr>
          <w:trHeight w:val="540"/>
        </w:trPr>
        <w:tc>
          <w:tcPr>
            <w:tcW w:w="774" w:type="dxa"/>
            <w:vMerge/>
            <w:shd w:val="clear" w:color="auto" w:fill="D9D9D9" w:themeFill="background1" w:themeFillShade="D9"/>
          </w:tcPr>
          <w:p w14:paraId="63A77313" w14:textId="77777777" w:rsidR="0091478E" w:rsidRDefault="0091478E" w:rsidP="00C631AC"/>
        </w:tc>
        <w:tc>
          <w:tcPr>
            <w:tcW w:w="3260" w:type="dxa"/>
            <w:vMerge/>
            <w:shd w:val="clear" w:color="auto" w:fill="D9D9D9" w:themeFill="background1" w:themeFillShade="D9"/>
          </w:tcPr>
          <w:p w14:paraId="29F69C49" w14:textId="77777777" w:rsidR="0091478E" w:rsidRDefault="0091478E" w:rsidP="00C631AC">
            <w:pPr>
              <w:jc w:val="center"/>
            </w:pPr>
          </w:p>
        </w:tc>
        <w:tc>
          <w:tcPr>
            <w:tcW w:w="4968" w:type="dxa"/>
            <w:vMerge/>
            <w:shd w:val="clear" w:color="auto" w:fill="D9D9D9" w:themeFill="background1" w:themeFillShade="D9"/>
          </w:tcPr>
          <w:p w14:paraId="74D66413" w14:textId="77777777" w:rsidR="0091478E" w:rsidRDefault="0091478E" w:rsidP="00C631AC">
            <w:pPr>
              <w:jc w:val="center"/>
            </w:pPr>
          </w:p>
        </w:tc>
        <w:tc>
          <w:tcPr>
            <w:tcW w:w="2514" w:type="dxa"/>
            <w:vMerge/>
            <w:shd w:val="clear" w:color="auto" w:fill="D9D9D9" w:themeFill="background1" w:themeFillShade="D9"/>
          </w:tcPr>
          <w:p w14:paraId="5FCA18A6" w14:textId="77777777" w:rsidR="0091478E" w:rsidRDefault="0091478E" w:rsidP="00C631AC">
            <w:pPr>
              <w:jc w:val="center"/>
            </w:pPr>
          </w:p>
        </w:tc>
        <w:tc>
          <w:tcPr>
            <w:tcW w:w="1280" w:type="dxa"/>
            <w:shd w:val="clear" w:color="auto" w:fill="D9D9D9" w:themeFill="background1" w:themeFillShade="D9"/>
          </w:tcPr>
          <w:p w14:paraId="73AF8056" w14:textId="77777777" w:rsidR="0091478E" w:rsidRDefault="0091478E" w:rsidP="00816E73">
            <w:pPr>
              <w:jc w:val="center"/>
            </w:pPr>
            <w:r>
              <w:t>Meets Criteria?</w:t>
            </w:r>
          </w:p>
          <w:p w14:paraId="63F2B9A9" w14:textId="7ABA420E" w:rsidR="00DF3258" w:rsidRDefault="00E952EC" w:rsidP="00816E73">
            <w:pPr>
              <w:jc w:val="center"/>
            </w:pPr>
            <w:r w:rsidRPr="00E952EC">
              <w:t>(</w:t>
            </w:r>
            <w:proofErr w:type="gramStart"/>
            <w:r w:rsidRPr="00E952EC">
              <w:t>M,PM</w:t>
            </w:r>
            <w:proofErr w:type="gramEnd"/>
            <w:r w:rsidRPr="00E952EC">
              <w:t>,NM)</w:t>
            </w:r>
          </w:p>
        </w:tc>
        <w:tc>
          <w:tcPr>
            <w:tcW w:w="2367" w:type="dxa"/>
            <w:shd w:val="clear" w:color="auto" w:fill="D9D9D9" w:themeFill="background1" w:themeFillShade="D9"/>
          </w:tcPr>
          <w:p w14:paraId="71C9818D" w14:textId="77777777" w:rsidR="0091478E" w:rsidRDefault="0091478E" w:rsidP="00C631AC">
            <w:pPr>
              <w:jc w:val="center"/>
            </w:pPr>
            <w:r>
              <w:t>Reviewer Comments</w:t>
            </w:r>
          </w:p>
        </w:tc>
      </w:tr>
      <w:tr w:rsidR="0091478E" w14:paraId="1E3ECAB2" w14:textId="77777777" w:rsidTr="00CC2B2A">
        <w:tc>
          <w:tcPr>
            <w:tcW w:w="774" w:type="dxa"/>
          </w:tcPr>
          <w:p w14:paraId="6035E047" w14:textId="473EB8AC" w:rsidR="0091478E" w:rsidRDefault="00455477" w:rsidP="0091478E">
            <w:r>
              <w:t>2.3.</w:t>
            </w:r>
            <w:r w:rsidR="0091478E">
              <w:t>1</w:t>
            </w:r>
          </w:p>
        </w:tc>
        <w:tc>
          <w:tcPr>
            <w:tcW w:w="3260" w:type="dxa"/>
          </w:tcPr>
          <w:p w14:paraId="0DE9FB88" w14:textId="7E3E2835" w:rsidR="0091478E" w:rsidRDefault="0091478E" w:rsidP="0091478E">
            <w:pPr>
              <w:spacing w:after="40"/>
            </w:pPr>
            <w:r w:rsidRPr="00594A41">
              <w:t>Anatomy of human movement (including planes of motion</w:t>
            </w:r>
            <w:r w:rsidR="00203F40">
              <w:t>,</w:t>
            </w:r>
            <w:r w:rsidRPr="00594A41">
              <w:t xml:space="preserve"> axes of rotation</w:t>
            </w:r>
            <w:r w:rsidR="006B00B3">
              <w:t>, segmental analysis</w:t>
            </w:r>
            <w:r w:rsidRPr="00594A41">
              <w:t>)</w:t>
            </w:r>
          </w:p>
        </w:tc>
        <w:tc>
          <w:tcPr>
            <w:tcW w:w="4968" w:type="dxa"/>
          </w:tcPr>
          <w:p w14:paraId="50B13571" w14:textId="0D641922" w:rsidR="0091478E" w:rsidRDefault="0091478E" w:rsidP="0091478E">
            <w:pPr>
              <w:spacing w:after="120"/>
            </w:pPr>
          </w:p>
        </w:tc>
        <w:tc>
          <w:tcPr>
            <w:tcW w:w="2514" w:type="dxa"/>
          </w:tcPr>
          <w:p w14:paraId="395C20AB" w14:textId="77777777" w:rsidR="0091478E" w:rsidRDefault="0091478E" w:rsidP="0091478E"/>
        </w:tc>
        <w:tc>
          <w:tcPr>
            <w:tcW w:w="1280" w:type="dxa"/>
          </w:tcPr>
          <w:p w14:paraId="1E5E1A30" w14:textId="77777777" w:rsidR="0091478E" w:rsidRDefault="0091478E" w:rsidP="0091478E"/>
        </w:tc>
        <w:tc>
          <w:tcPr>
            <w:tcW w:w="2367" w:type="dxa"/>
          </w:tcPr>
          <w:p w14:paraId="1B1F63A7" w14:textId="77777777" w:rsidR="0091478E" w:rsidRDefault="0091478E" w:rsidP="0091478E"/>
        </w:tc>
      </w:tr>
      <w:tr w:rsidR="0091478E" w14:paraId="5D8A7DC0" w14:textId="77777777" w:rsidTr="00CC2B2A">
        <w:tc>
          <w:tcPr>
            <w:tcW w:w="774" w:type="dxa"/>
          </w:tcPr>
          <w:p w14:paraId="69F2DE03" w14:textId="3B700CDF" w:rsidR="0091478E" w:rsidRDefault="00455477" w:rsidP="0091478E">
            <w:r>
              <w:t>2.3.</w:t>
            </w:r>
            <w:r w:rsidR="0091478E">
              <w:t>2</w:t>
            </w:r>
          </w:p>
        </w:tc>
        <w:tc>
          <w:tcPr>
            <w:tcW w:w="3260" w:type="dxa"/>
          </w:tcPr>
          <w:p w14:paraId="253C00A5" w14:textId="16C41F42" w:rsidR="0091478E" w:rsidRDefault="0091478E" w:rsidP="0091478E">
            <w:pPr>
              <w:spacing w:after="40"/>
            </w:pPr>
            <w:r>
              <w:t>Linear and angular kinetics</w:t>
            </w:r>
          </w:p>
        </w:tc>
        <w:tc>
          <w:tcPr>
            <w:tcW w:w="4968" w:type="dxa"/>
          </w:tcPr>
          <w:p w14:paraId="0E27B1BC" w14:textId="5965F425" w:rsidR="0091478E" w:rsidRDefault="0091478E" w:rsidP="00816E73">
            <w:pPr>
              <w:spacing w:after="120"/>
            </w:pPr>
          </w:p>
        </w:tc>
        <w:tc>
          <w:tcPr>
            <w:tcW w:w="2514" w:type="dxa"/>
          </w:tcPr>
          <w:p w14:paraId="23DA3F5B" w14:textId="77777777" w:rsidR="0091478E" w:rsidRDefault="0091478E" w:rsidP="0091478E"/>
        </w:tc>
        <w:tc>
          <w:tcPr>
            <w:tcW w:w="1280" w:type="dxa"/>
          </w:tcPr>
          <w:p w14:paraId="06BD5988" w14:textId="77777777" w:rsidR="0091478E" w:rsidRDefault="0091478E" w:rsidP="0091478E"/>
        </w:tc>
        <w:tc>
          <w:tcPr>
            <w:tcW w:w="2367" w:type="dxa"/>
          </w:tcPr>
          <w:p w14:paraId="29207739" w14:textId="77777777" w:rsidR="0091478E" w:rsidRDefault="0091478E" w:rsidP="0091478E"/>
        </w:tc>
      </w:tr>
      <w:tr w:rsidR="0091478E" w14:paraId="2720CE8B" w14:textId="77777777" w:rsidTr="00CC2B2A">
        <w:tc>
          <w:tcPr>
            <w:tcW w:w="774" w:type="dxa"/>
          </w:tcPr>
          <w:p w14:paraId="250729DC" w14:textId="301D860D" w:rsidR="0091478E" w:rsidRDefault="00455477" w:rsidP="0091478E">
            <w:r>
              <w:t>2.3.</w:t>
            </w:r>
            <w:r w:rsidR="0091478E">
              <w:t>3</w:t>
            </w:r>
          </w:p>
        </w:tc>
        <w:tc>
          <w:tcPr>
            <w:tcW w:w="3260" w:type="dxa"/>
          </w:tcPr>
          <w:p w14:paraId="1EDDA11C" w14:textId="1B261417" w:rsidR="0091478E" w:rsidRDefault="0091478E" w:rsidP="0091478E">
            <w:pPr>
              <w:spacing w:after="40"/>
            </w:pPr>
            <w:r>
              <w:t>Linear and angular kinematics</w:t>
            </w:r>
          </w:p>
        </w:tc>
        <w:tc>
          <w:tcPr>
            <w:tcW w:w="4968" w:type="dxa"/>
          </w:tcPr>
          <w:p w14:paraId="6ED67893" w14:textId="1839840C" w:rsidR="0091478E" w:rsidRDefault="0091478E" w:rsidP="0091478E">
            <w:pPr>
              <w:spacing w:after="120"/>
            </w:pPr>
          </w:p>
        </w:tc>
        <w:tc>
          <w:tcPr>
            <w:tcW w:w="2514" w:type="dxa"/>
          </w:tcPr>
          <w:p w14:paraId="34DC9ACF" w14:textId="77777777" w:rsidR="0091478E" w:rsidRDefault="0091478E" w:rsidP="0091478E"/>
        </w:tc>
        <w:tc>
          <w:tcPr>
            <w:tcW w:w="1280" w:type="dxa"/>
          </w:tcPr>
          <w:p w14:paraId="0E2BD756" w14:textId="77777777" w:rsidR="0091478E" w:rsidRDefault="0091478E" w:rsidP="0091478E"/>
        </w:tc>
        <w:tc>
          <w:tcPr>
            <w:tcW w:w="2367" w:type="dxa"/>
          </w:tcPr>
          <w:p w14:paraId="42F0B371" w14:textId="77777777" w:rsidR="0091478E" w:rsidRDefault="0091478E" w:rsidP="0091478E"/>
        </w:tc>
      </w:tr>
      <w:tr w:rsidR="0091478E" w14:paraId="64D1BA74" w14:textId="77777777" w:rsidTr="00CC2B2A">
        <w:tc>
          <w:tcPr>
            <w:tcW w:w="774" w:type="dxa"/>
          </w:tcPr>
          <w:p w14:paraId="30A071D4" w14:textId="2CB07177" w:rsidR="0091478E" w:rsidRDefault="00455477" w:rsidP="0091478E">
            <w:r>
              <w:t>2.3.</w:t>
            </w:r>
            <w:r w:rsidR="0091478E">
              <w:t>4</w:t>
            </w:r>
          </w:p>
        </w:tc>
        <w:tc>
          <w:tcPr>
            <w:tcW w:w="3260" w:type="dxa"/>
          </w:tcPr>
          <w:p w14:paraId="163BA8DC" w14:textId="2FBBDBD8" w:rsidR="0091478E" w:rsidRDefault="0091478E" w:rsidP="0091478E">
            <w:pPr>
              <w:spacing w:after="40"/>
            </w:pPr>
            <w:r w:rsidRPr="00EA119E">
              <w:t>Gait and postural control</w:t>
            </w:r>
          </w:p>
        </w:tc>
        <w:tc>
          <w:tcPr>
            <w:tcW w:w="4968" w:type="dxa"/>
          </w:tcPr>
          <w:p w14:paraId="1CF39F33" w14:textId="04AD817A" w:rsidR="0091478E" w:rsidRDefault="0091478E" w:rsidP="0091478E">
            <w:pPr>
              <w:spacing w:after="120"/>
            </w:pPr>
          </w:p>
        </w:tc>
        <w:tc>
          <w:tcPr>
            <w:tcW w:w="2514" w:type="dxa"/>
          </w:tcPr>
          <w:p w14:paraId="492F26C4" w14:textId="77777777" w:rsidR="0091478E" w:rsidRDefault="0091478E" w:rsidP="0091478E"/>
        </w:tc>
        <w:tc>
          <w:tcPr>
            <w:tcW w:w="1280" w:type="dxa"/>
          </w:tcPr>
          <w:p w14:paraId="30EF12BB" w14:textId="77777777" w:rsidR="0091478E" w:rsidRDefault="0091478E" w:rsidP="0091478E"/>
        </w:tc>
        <w:tc>
          <w:tcPr>
            <w:tcW w:w="2367" w:type="dxa"/>
          </w:tcPr>
          <w:p w14:paraId="5EAE6E7E" w14:textId="77777777" w:rsidR="0091478E" w:rsidRDefault="0091478E" w:rsidP="0091478E"/>
        </w:tc>
      </w:tr>
      <w:tr w:rsidR="0091478E" w14:paraId="412EDC4F" w14:textId="77777777" w:rsidTr="00CC2B2A">
        <w:tc>
          <w:tcPr>
            <w:tcW w:w="774" w:type="dxa"/>
          </w:tcPr>
          <w:p w14:paraId="5CEAD672" w14:textId="27454857" w:rsidR="0091478E" w:rsidRDefault="00455477" w:rsidP="0091478E">
            <w:r>
              <w:t>2.3.</w:t>
            </w:r>
            <w:r w:rsidR="0091478E">
              <w:t>5</w:t>
            </w:r>
          </w:p>
        </w:tc>
        <w:tc>
          <w:tcPr>
            <w:tcW w:w="3260" w:type="dxa"/>
          </w:tcPr>
          <w:p w14:paraId="3831B93E" w14:textId="400CBE7E" w:rsidR="0091478E" w:rsidRDefault="0091478E" w:rsidP="0091478E">
            <w:pPr>
              <w:spacing w:after="40"/>
            </w:pPr>
            <w:r w:rsidRPr="00C0737E">
              <w:t>Fluid dynamics and projectile motion</w:t>
            </w:r>
          </w:p>
        </w:tc>
        <w:tc>
          <w:tcPr>
            <w:tcW w:w="4968" w:type="dxa"/>
          </w:tcPr>
          <w:p w14:paraId="163FC06B" w14:textId="4D9F98EB" w:rsidR="0091478E" w:rsidRDefault="0091478E" w:rsidP="0091478E">
            <w:pPr>
              <w:spacing w:after="120"/>
            </w:pPr>
          </w:p>
        </w:tc>
        <w:tc>
          <w:tcPr>
            <w:tcW w:w="2514" w:type="dxa"/>
          </w:tcPr>
          <w:p w14:paraId="26C58650" w14:textId="77777777" w:rsidR="0091478E" w:rsidRDefault="0091478E" w:rsidP="0091478E"/>
        </w:tc>
        <w:tc>
          <w:tcPr>
            <w:tcW w:w="1280" w:type="dxa"/>
          </w:tcPr>
          <w:p w14:paraId="02BE82CF" w14:textId="77777777" w:rsidR="0091478E" w:rsidRDefault="0091478E" w:rsidP="0091478E"/>
        </w:tc>
        <w:tc>
          <w:tcPr>
            <w:tcW w:w="2367" w:type="dxa"/>
          </w:tcPr>
          <w:p w14:paraId="61ACE736" w14:textId="77777777" w:rsidR="0091478E" w:rsidRDefault="0091478E" w:rsidP="0091478E"/>
        </w:tc>
      </w:tr>
      <w:tr w:rsidR="0091478E" w:rsidRPr="005346F8" w14:paraId="2A62DD58" w14:textId="77777777" w:rsidTr="00CC2B2A">
        <w:tc>
          <w:tcPr>
            <w:tcW w:w="774" w:type="dxa"/>
          </w:tcPr>
          <w:p w14:paraId="75E42D33" w14:textId="7C85FFF3" w:rsidR="0091478E" w:rsidRPr="005346F8" w:rsidRDefault="00455477" w:rsidP="0091478E">
            <w:r>
              <w:t>2.3.</w:t>
            </w:r>
            <w:r w:rsidR="00605B08">
              <w:t>6</w:t>
            </w:r>
          </w:p>
        </w:tc>
        <w:tc>
          <w:tcPr>
            <w:tcW w:w="3260" w:type="dxa"/>
          </w:tcPr>
          <w:p w14:paraId="4DA6EBBF" w14:textId="492ED080" w:rsidR="0091478E" w:rsidRPr="005346F8" w:rsidRDefault="0091478E" w:rsidP="0091478E">
            <w:pPr>
              <w:spacing w:after="40"/>
            </w:pPr>
            <w:r w:rsidRPr="00C0737E">
              <w:t xml:space="preserve">Work, power </w:t>
            </w:r>
            <w:r>
              <w:t>and e</w:t>
            </w:r>
            <w:r w:rsidRPr="00C0737E">
              <w:t>nergy</w:t>
            </w:r>
          </w:p>
        </w:tc>
        <w:tc>
          <w:tcPr>
            <w:tcW w:w="4968" w:type="dxa"/>
          </w:tcPr>
          <w:p w14:paraId="2AC96DD0" w14:textId="7EBC6E25" w:rsidR="0091478E" w:rsidRPr="005346F8" w:rsidRDefault="0091478E" w:rsidP="0091478E">
            <w:pPr>
              <w:spacing w:after="120"/>
            </w:pPr>
          </w:p>
        </w:tc>
        <w:tc>
          <w:tcPr>
            <w:tcW w:w="2514" w:type="dxa"/>
          </w:tcPr>
          <w:p w14:paraId="0C86817C" w14:textId="77777777" w:rsidR="0091478E" w:rsidRPr="005346F8" w:rsidRDefault="0091478E" w:rsidP="0091478E"/>
        </w:tc>
        <w:tc>
          <w:tcPr>
            <w:tcW w:w="1280" w:type="dxa"/>
          </w:tcPr>
          <w:p w14:paraId="1F221903" w14:textId="77777777" w:rsidR="0091478E" w:rsidRPr="005346F8" w:rsidRDefault="0091478E" w:rsidP="0091478E"/>
        </w:tc>
        <w:tc>
          <w:tcPr>
            <w:tcW w:w="2367" w:type="dxa"/>
          </w:tcPr>
          <w:p w14:paraId="7A264CF2" w14:textId="77777777" w:rsidR="0091478E" w:rsidRPr="005346F8" w:rsidRDefault="0091478E" w:rsidP="0091478E"/>
        </w:tc>
      </w:tr>
      <w:tr w:rsidR="0091478E" w:rsidRPr="005346F8" w14:paraId="18A6BC15" w14:textId="77777777" w:rsidTr="00CC2B2A">
        <w:tc>
          <w:tcPr>
            <w:tcW w:w="774" w:type="dxa"/>
          </w:tcPr>
          <w:p w14:paraId="2DD25582" w14:textId="423EDC59" w:rsidR="0091478E" w:rsidRPr="005346F8" w:rsidRDefault="00455477" w:rsidP="0091478E">
            <w:r>
              <w:t>2.3.</w:t>
            </w:r>
            <w:r w:rsidR="00605B08">
              <w:t>7</w:t>
            </w:r>
          </w:p>
        </w:tc>
        <w:tc>
          <w:tcPr>
            <w:tcW w:w="3260" w:type="dxa"/>
          </w:tcPr>
          <w:p w14:paraId="79271C36" w14:textId="6B5DDD5D" w:rsidR="0091478E" w:rsidRPr="005346F8" w:rsidRDefault="0091478E" w:rsidP="0091478E">
            <w:pPr>
              <w:spacing w:after="40"/>
            </w:pPr>
            <w:r w:rsidRPr="00C0737E">
              <w:t>Qualitative analysis of movement</w:t>
            </w:r>
          </w:p>
        </w:tc>
        <w:tc>
          <w:tcPr>
            <w:tcW w:w="4968" w:type="dxa"/>
          </w:tcPr>
          <w:p w14:paraId="7752D904" w14:textId="781222AD" w:rsidR="0091478E" w:rsidRDefault="0091478E" w:rsidP="0091478E">
            <w:pPr>
              <w:spacing w:after="120"/>
            </w:pPr>
          </w:p>
        </w:tc>
        <w:tc>
          <w:tcPr>
            <w:tcW w:w="2514" w:type="dxa"/>
          </w:tcPr>
          <w:p w14:paraId="405C5BEC" w14:textId="77777777" w:rsidR="0091478E" w:rsidRPr="005346F8" w:rsidRDefault="0091478E" w:rsidP="0091478E"/>
        </w:tc>
        <w:tc>
          <w:tcPr>
            <w:tcW w:w="1280" w:type="dxa"/>
          </w:tcPr>
          <w:p w14:paraId="323F551C" w14:textId="77777777" w:rsidR="0091478E" w:rsidRPr="005346F8" w:rsidRDefault="0091478E" w:rsidP="0091478E"/>
        </w:tc>
        <w:tc>
          <w:tcPr>
            <w:tcW w:w="2367" w:type="dxa"/>
          </w:tcPr>
          <w:p w14:paraId="42B0EDFC" w14:textId="77777777" w:rsidR="0091478E" w:rsidRPr="005346F8" w:rsidRDefault="0091478E" w:rsidP="0091478E"/>
        </w:tc>
      </w:tr>
      <w:tr w:rsidR="0091478E" w:rsidRPr="005346F8" w14:paraId="783735C0" w14:textId="77777777" w:rsidTr="00CC2B2A">
        <w:tc>
          <w:tcPr>
            <w:tcW w:w="774" w:type="dxa"/>
          </w:tcPr>
          <w:p w14:paraId="4F8A3BCF" w14:textId="677D6A25" w:rsidR="0091478E" w:rsidRPr="005346F8" w:rsidRDefault="00455477" w:rsidP="0091478E">
            <w:r>
              <w:t>2.3.</w:t>
            </w:r>
            <w:r w:rsidR="00416EE3">
              <w:t>8</w:t>
            </w:r>
          </w:p>
        </w:tc>
        <w:tc>
          <w:tcPr>
            <w:tcW w:w="3260" w:type="dxa"/>
          </w:tcPr>
          <w:p w14:paraId="0525474C" w14:textId="6BADBD8E" w:rsidR="0091478E" w:rsidRPr="005346F8" w:rsidRDefault="0091478E" w:rsidP="0091478E">
            <w:pPr>
              <w:spacing w:after="40"/>
            </w:pPr>
            <w:r>
              <w:t>Motor skill acquisition (may be covered in psychology curriculum)</w:t>
            </w:r>
          </w:p>
        </w:tc>
        <w:tc>
          <w:tcPr>
            <w:tcW w:w="4968" w:type="dxa"/>
          </w:tcPr>
          <w:p w14:paraId="1170FA92" w14:textId="61AD4B76" w:rsidR="0091478E" w:rsidRPr="005346F8" w:rsidRDefault="0091478E" w:rsidP="002E63BB">
            <w:pPr>
              <w:spacing w:after="120"/>
            </w:pPr>
          </w:p>
        </w:tc>
        <w:tc>
          <w:tcPr>
            <w:tcW w:w="2514" w:type="dxa"/>
          </w:tcPr>
          <w:p w14:paraId="36495F8D" w14:textId="77777777" w:rsidR="0091478E" w:rsidRPr="005346F8" w:rsidRDefault="0091478E" w:rsidP="0091478E"/>
        </w:tc>
        <w:tc>
          <w:tcPr>
            <w:tcW w:w="1280" w:type="dxa"/>
          </w:tcPr>
          <w:p w14:paraId="37E36AA8" w14:textId="77777777" w:rsidR="0091478E" w:rsidRPr="005346F8" w:rsidRDefault="0091478E" w:rsidP="0091478E"/>
        </w:tc>
        <w:tc>
          <w:tcPr>
            <w:tcW w:w="2367" w:type="dxa"/>
          </w:tcPr>
          <w:p w14:paraId="2A7F7EFB" w14:textId="77777777" w:rsidR="0091478E" w:rsidRPr="005346F8" w:rsidRDefault="0091478E" w:rsidP="0091478E"/>
        </w:tc>
      </w:tr>
    </w:tbl>
    <w:p w14:paraId="54C4DD38" w14:textId="77777777" w:rsidR="008A0DEF" w:rsidRPr="001404B5" w:rsidRDefault="008A0DEF" w:rsidP="0091478E">
      <w:pPr>
        <w:rPr>
          <w:sz w:val="20"/>
          <w:szCs w:val="20"/>
        </w:rPr>
      </w:pPr>
    </w:p>
    <w:tbl>
      <w:tblPr>
        <w:tblStyle w:val="TableGrid"/>
        <w:tblW w:w="15163" w:type="dxa"/>
        <w:tblLook w:val="04A0" w:firstRow="1" w:lastRow="0" w:firstColumn="1" w:lastColumn="0" w:noHBand="0" w:noVBand="1"/>
      </w:tblPr>
      <w:tblGrid>
        <w:gridCol w:w="15163"/>
      </w:tblGrid>
      <w:tr w:rsidR="008A0DEF" w14:paraId="6DF71CF3" w14:textId="77777777" w:rsidTr="0091478E">
        <w:tc>
          <w:tcPr>
            <w:tcW w:w="15163" w:type="dxa"/>
          </w:tcPr>
          <w:p w14:paraId="29E653AC" w14:textId="77777777" w:rsidR="0045078B" w:rsidRDefault="0045078B" w:rsidP="0045078B">
            <w:r>
              <w:t>Please provide details of any distinctive aspects of the provision not listed above:</w:t>
            </w:r>
          </w:p>
          <w:p w14:paraId="3773BBC4" w14:textId="35A34D71" w:rsidR="004E23B2" w:rsidRPr="0015094F" w:rsidRDefault="004E23B2" w:rsidP="004E23B2"/>
        </w:tc>
      </w:tr>
    </w:tbl>
    <w:p w14:paraId="3C1E92CF" w14:textId="77777777" w:rsidR="008A0DEF" w:rsidRDefault="008A0DEF" w:rsidP="008A0DEF"/>
    <w:p w14:paraId="3BC6A793" w14:textId="77777777" w:rsidR="00605B08" w:rsidRDefault="00605B08">
      <w:pPr>
        <w:rPr>
          <w:sz w:val="40"/>
          <w:szCs w:val="40"/>
        </w:rPr>
      </w:pPr>
      <w:r>
        <w:rPr>
          <w:sz w:val="40"/>
          <w:szCs w:val="40"/>
        </w:rPr>
        <w:br w:type="page"/>
      </w:r>
    </w:p>
    <w:p w14:paraId="49283671" w14:textId="154FBE00" w:rsidR="00EA119E" w:rsidRPr="00FA1FD1" w:rsidRDefault="00D77ACB" w:rsidP="00EA119E">
      <w:pPr>
        <w:jc w:val="center"/>
        <w:rPr>
          <w:sz w:val="40"/>
          <w:szCs w:val="40"/>
        </w:rPr>
      </w:pPr>
      <w:r>
        <w:rPr>
          <w:sz w:val="40"/>
          <w:szCs w:val="40"/>
        </w:rPr>
        <w:lastRenderedPageBreak/>
        <w:t xml:space="preserve">3.1 </w:t>
      </w:r>
      <w:r w:rsidR="00EA119E">
        <w:rPr>
          <w:sz w:val="40"/>
          <w:szCs w:val="40"/>
        </w:rPr>
        <w:t>Technical Skills</w:t>
      </w:r>
      <w:r w:rsidR="00061695">
        <w:rPr>
          <w:sz w:val="40"/>
          <w:szCs w:val="40"/>
        </w:rPr>
        <w:t>:</w:t>
      </w:r>
      <w:r w:rsidR="00594A41">
        <w:rPr>
          <w:sz w:val="40"/>
          <w:szCs w:val="40"/>
        </w:rPr>
        <w:t xml:space="preserve"> Development &amp; Application</w:t>
      </w:r>
      <w:r w:rsidR="00061695">
        <w:rPr>
          <w:sz w:val="40"/>
          <w:szCs w:val="40"/>
        </w:rPr>
        <w:t xml:space="preserve"> </w:t>
      </w:r>
      <w:r w:rsidR="004E23B2">
        <w:rPr>
          <w:sz w:val="40"/>
          <w:szCs w:val="40"/>
        </w:rPr>
        <w:t xml:space="preserve">- </w:t>
      </w:r>
      <w:r w:rsidR="00EA119E">
        <w:rPr>
          <w:sz w:val="40"/>
          <w:szCs w:val="40"/>
        </w:rPr>
        <w:t>Physiology</w:t>
      </w:r>
    </w:p>
    <w:p w14:paraId="0807917C" w14:textId="515DF7B1" w:rsidR="008A0DEF" w:rsidRPr="00462AAA" w:rsidRDefault="003F626F" w:rsidP="00462AAA">
      <w:pPr>
        <w:rPr>
          <w:b/>
        </w:rPr>
      </w:pPr>
      <w:r w:rsidRPr="00462AAA">
        <w:rPr>
          <w:b/>
        </w:rPr>
        <w:t xml:space="preserve">Be able to demonstrate </w:t>
      </w:r>
      <w:r w:rsidR="00594A41" w:rsidRPr="00462AAA">
        <w:rPr>
          <w:b/>
        </w:rPr>
        <w:t>the development and application</w:t>
      </w:r>
      <w:r w:rsidR="00EA119E" w:rsidRPr="00462AAA">
        <w:rPr>
          <w:b/>
        </w:rPr>
        <w:t xml:space="preserve"> of relevant scientific and practical techniques relevant to Sport &amp; Exercise Sciences</w:t>
      </w:r>
      <w:r w:rsidR="00B328F9" w:rsidRPr="00462AAA">
        <w:rPr>
          <w:b/>
        </w:rPr>
        <w:t xml:space="preserve"> (Physiology</w:t>
      </w:r>
      <w:r w:rsidR="00EA119E" w:rsidRPr="00462AAA">
        <w:rPr>
          <w:b/>
        </w:rPr>
        <w:t>)</w:t>
      </w:r>
    </w:p>
    <w:tbl>
      <w:tblPr>
        <w:tblStyle w:val="TableGrid"/>
        <w:tblW w:w="0" w:type="auto"/>
        <w:tblLook w:val="04A0" w:firstRow="1" w:lastRow="0" w:firstColumn="1" w:lastColumn="0" w:noHBand="0" w:noVBand="1"/>
      </w:tblPr>
      <w:tblGrid>
        <w:gridCol w:w="774"/>
        <w:gridCol w:w="3474"/>
        <w:gridCol w:w="4448"/>
        <w:gridCol w:w="2556"/>
        <w:gridCol w:w="1280"/>
        <w:gridCol w:w="2594"/>
      </w:tblGrid>
      <w:tr w:rsidR="0091478E" w14:paraId="4C8BF2BC" w14:textId="77777777" w:rsidTr="00462AAA">
        <w:trPr>
          <w:trHeight w:val="223"/>
        </w:trPr>
        <w:tc>
          <w:tcPr>
            <w:tcW w:w="774" w:type="dxa"/>
            <w:vMerge w:val="restart"/>
            <w:shd w:val="clear" w:color="auto" w:fill="D9D9D9" w:themeFill="background1" w:themeFillShade="D9"/>
          </w:tcPr>
          <w:p w14:paraId="0A1188E2" w14:textId="76C9D390" w:rsidR="0091478E" w:rsidRDefault="0091478E" w:rsidP="0091478E"/>
        </w:tc>
        <w:tc>
          <w:tcPr>
            <w:tcW w:w="3474" w:type="dxa"/>
            <w:vMerge w:val="restart"/>
            <w:shd w:val="clear" w:color="auto" w:fill="D9D9D9" w:themeFill="background1" w:themeFillShade="D9"/>
          </w:tcPr>
          <w:p w14:paraId="5DBD0B42" w14:textId="1FB724FD" w:rsidR="0091478E" w:rsidRPr="002E6925" w:rsidRDefault="0091478E" w:rsidP="0091478E">
            <w:pPr>
              <w:jc w:val="center"/>
              <w:rPr>
                <w:b/>
              </w:rPr>
            </w:pPr>
            <w:r w:rsidRPr="002E6925">
              <w:rPr>
                <w:b/>
              </w:rPr>
              <w:t>Technical Skill(s)</w:t>
            </w:r>
          </w:p>
          <w:p w14:paraId="3865D5EB" w14:textId="77777777" w:rsidR="0091478E" w:rsidRPr="00FA1FD1" w:rsidRDefault="0091478E" w:rsidP="0091478E">
            <w:pPr>
              <w:jc w:val="center"/>
            </w:pPr>
          </w:p>
          <w:p w14:paraId="35CC6446" w14:textId="77777777" w:rsidR="0091478E" w:rsidRDefault="0091478E" w:rsidP="0091478E">
            <w:pPr>
              <w:jc w:val="center"/>
            </w:pPr>
          </w:p>
        </w:tc>
        <w:tc>
          <w:tcPr>
            <w:tcW w:w="4448" w:type="dxa"/>
            <w:vMerge w:val="restart"/>
            <w:shd w:val="clear" w:color="auto" w:fill="D9D9D9" w:themeFill="background1" w:themeFillShade="D9"/>
          </w:tcPr>
          <w:p w14:paraId="5936C79D" w14:textId="120A7262" w:rsidR="0091478E" w:rsidRPr="002E6925" w:rsidRDefault="00AC0541" w:rsidP="0091478E">
            <w:pPr>
              <w:jc w:val="center"/>
              <w:rPr>
                <w:b/>
              </w:rPr>
            </w:pPr>
            <w:r w:rsidRPr="002E6925">
              <w:rPr>
                <w:b/>
              </w:rPr>
              <w:t>List practical activities/investigations that support development and application of technical skills</w:t>
            </w:r>
            <w:r w:rsidR="00C86CF5">
              <w:rPr>
                <w:b/>
              </w:rPr>
              <w:t xml:space="preserve"> (</w:t>
            </w:r>
            <w:r w:rsidR="00C86CF5" w:rsidRPr="00C86CF5">
              <w:rPr>
                <w:b/>
              </w:rPr>
              <w:t>lab and/or field-based).</w:t>
            </w:r>
          </w:p>
        </w:tc>
        <w:tc>
          <w:tcPr>
            <w:tcW w:w="2556" w:type="dxa"/>
            <w:vMerge w:val="restart"/>
            <w:shd w:val="clear" w:color="auto" w:fill="D9D9D9" w:themeFill="background1" w:themeFillShade="D9"/>
          </w:tcPr>
          <w:p w14:paraId="3829B6EE" w14:textId="77777777" w:rsidR="002E6925" w:rsidRDefault="002E6925" w:rsidP="002E6925">
            <w:pPr>
              <w:jc w:val="center"/>
              <w:rPr>
                <w:b/>
              </w:rPr>
            </w:pPr>
            <w:r w:rsidRPr="001D47FE">
              <w:rPr>
                <w:b/>
              </w:rPr>
              <w:t>Supporting Documentary Evidence</w:t>
            </w:r>
          </w:p>
          <w:p w14:paraId="7D2FAB57" w14:textId="77958F1C" w:rsidR="0091478E" w:rsidRDefault="002E6925" w:rsidP="002E6925">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874" w:type="dxa"/>
            <w:gridSpan w:val="2"/>
            <w:shd w:val="clear" w:color="auto" w:fill="D9D9D9" w:themeFill="background1" w:themeFillShade="D9"/>
          </w:tcPr>
          <w:p w14:paraId="7A2F2649" w14:textId="1FEB42C9" w:rsidR="0091478E" w:rsidRPr="00836634" w:rsidRDefault="0091478E" w:rsidP="0091478E">
            <w:pPr>
              <w:jc w:val="center"/>
              <w:rPr>
                <w:bCs/>
              </w:rPr>
            </w:pPr>
            <w:r w:rsidRPr="00462AAA">
              <w:rPr>
                <w:bCs/>
              </w:rPr>
              <w:t>Office Use Only</w:t>
            </w:r>
          </w:p>
        </w:tc>
      </w:tr>
      <w:tr w:rsidR="0091478E" w14:paraId="4B3C200F" w14:textId="77777777" w:rsidTr="00462AAA">
        <w:trPr>
          <w:trHeight w:val="851"/>
        </w:trPr>
        <w:tc>
          <w:tcPr>
            <w:tcW w:w="774" w:type="dxa"/>
            <w:vMerge/>
            <w:shd w:val="clear" w:color="auto" w:fill="D9D9D9" w:themeFill="background1" w:themeFillShade="D9"/>
          </w:tcPr>
          <w:p w14:paraId="544062EA" w14:textId="77777777" w:rsidR="0091478E" w:rsidRDefault="0091478E" w:rsidP="0091478E"/>
        </w:tc>
        <w:tc>
          <w:tcPr>
            <w:tcW w:w="3474" w:type="dxa"/>
            <w:vMerge/>
            <w:shd w:val="clear" w:color="auto" w:fill="D9D9D9" w:themeFill="background1" w:themeFillShade="D9"/>
          </w:tcPr>
          <w:p w14:paraId="451F982E" w14:textId="77777777" w:rsidR="0091478E" w:rsidRDefault="0091478E" w:rsidP="0091478E">
            <w:pPr>
              <w:jc w:val="center"/>
            </w:pPr>
          </w:p>
        </w:tc>
        <w:tc>
          <w:tcPr>
            <w:tcW w:w="4448" w:type="dxa"/>
            <w:vMerge/>
            <w:shd w:val="clear" w:color="auto" w:fill="D9D9D9" w:themeFill="background1" w:themeFillShade="D9"/>
          </w:tcPr>
          <w:p w14:paraId="681DE923" w14:textId="77777777" w:rsidR="0091478E" w:rsidRDefault="0091478E" w:rsidP="0091478E">
            <w:pPr>
              <w:jc w:val="center"/>
            </w:pPr>
          </w:p>
        </w:tc>
        <w:tc>
          <w:tcPr>
            <w:tcW w:w="2556" w:type="dxa"/>
            <w:vMerge/>
            <w:shd w:val="clear" w:color="auto" w:fill="D9D9D9" w:themeFill="background1" w:themeFillShade="D9"/>
          </w:tcPr>
          <w:p w14:paraId="5E85C80B" w14:textId="77777777" w:rsidR="0091478E" w:rsidRDefault="0091478E" w:rsidP="0091478E">
            <w:pPr>
              <w:jc w:val="center"/>
            </w:pPr>
          </w:p>
        </w:tc>
        <w:tc>
          <w:tcPr>
            <w:tcW w:w="1280" w:type="dxa"/>
            <w:shd w:val="clear" w:color="auto" w:fill="D9D9D9" w:themeFill="background1" w:themeFillShade="D9"/>
          </w:tcPr>
          <w:p w14:paraId="63F01B4F" w14:textId="77777777" w:rsidR="0091478E" w:rsidRDefault="0091478E" w:rsidP="0091478E">
            <w:pPr>
              <w:jc w:val="center"/>
            </w:pPr>
            <w:r>
              <w:t>Meets Criteria?</w:t>
            </w:r>
          </w:p>
          <w:p w14:paraId="618426B0" w14:textId="0287987C" w:rsidR="00C86CF5" w:rsidRDefault="00C86CF5" w:rsidP="0091478E">
            <w:pPr>
              <w:jc w:val="center"/>
            </w:pPr>
            <w:r w:rsidRPr="00C86CF5">
              <w:t>(</w:t>
            </w:r>
            <w:proofErr w:type="gramStart"/>
            <w:r w:rsidRPr="00C86CF5">
              <w:t>M,PM</w:t>
            </w:r>
            <w:proofErr w:type="gramEnd"/>
            <w:r w:rsidRPr="00C86CF5">
              <w:t>,NM)</w:t>
            </w:r>
          </w:p>
        </w:tc>
        <w:tc>
          <w:tcPr>
            <w:tcW w:w="2594" w:type="dxa"/>
            <w:shd w:val="clear" w:color="auto" w:fill="D9D9D9" w:themeFill="background1" w:themeFillShade="D9"/>
          </w:tcPr>
          <w:p w14:paraId="4D583027" w14:textId="565E66DD" w:rsidR="0091478E" w:rsidRDefault="0091478E" w:rsidP="0091478E">
            <w:pPr>
              <w:jc w:val="center"/>
            </w:pPr>
            <w:r>
              <w:t>Reviewer Comments</w:t>
            </w:r>
          </w:p>
        </w:tc>
      </w:tr>
      <w:tr w:rsidR="00585729" w14:paraId="1CE3EFEC" w14:textId="77777777" w:rsidTr="00FB7E12">
        <w:tc>
          <w:tcPr>
            <w:tcW w:w="774" w:type="dxa"/>
          </w:tcPr>
          <w:p w14:paraId="27FCEFBB" w14:textId="3FA00F92" w:rsidR="00585729" w:rsidRDefault="00D77ACB" w:rsidP="00FB7E12">
            <w:pPr>
              <w:spacing w:before="20" w:after="20"/>
            </w:pPr>
            <w:r>
              <w:t>3.1.1</w:t>
            </w:r>
          </w:p>
        </w:tc>
        <w:tc>
          <w:tcPr>
            <w:tcW w:w="3474" w:type="dxa"/>
          </w:tcPr>
          <w:p w14:paraId="2D8591A8" w14:textId="0FE1BE23" w:rsidR="00585729" w:rsidRPr="00FA1FD1" w:rsidRDefault="00585729" w:rsidP="00FB7E12">
            <w:pPr>
              <w:spacing w:before="20" w:after="20"/>
            </w:pPr>
            <w:r>
              <w:t>Cardiovascular function</w:t>
            </w:r>
          </w:p>
        </w:tc>
        <w:tc>
          <w:tcPr>
            <w:tcW w:w="4448" w:type="dxa"/>
          </w:tcPr>
          <w:p w14:paraId="0EDF5F47" w14:textId="77777777" w:rsidR="00585729" w:rsidRDefault="00585729" w:rsidP="00FB7E12">
            <w:pPr>
              <w:spacing w:before="20" w:after="20"/>
            </w:pPr>
          </w:p>
        </w:tc>
        <w:tc>
          <w:tcPr>
            <w:tcW w:w="2556" w:type="dxa"/>
          </w:tcPr>
          <w:p w14:paraId="7831A0C3" w14:textId="2EBC74F3" w:rsidR="00585729" w:rsidRDefault="00585729" w:rsidP="00FB7E12">
            <w:pPr>
              <w:spacing w:before="20" w:after="20"/>
            </w:pPr>
          </w:p>
        </w:tc>
        <w:tc>
          <w:tcPr>
            <w:tcW w:w="1280" w:type="dxa"/>
          </w:tcPr>
          <w:p w14:paraId="0529D79C" w14:textId="77777777" w:rsidR="00585729" w:rsidRDefault="00585729" w:rsidP="00FB7E12">
            <w:pPr>
              <w:spacing w:before="20" w:after="20"/>
            </w:pPr>
          </w:p>
        </w:tc>
        <w:tc>
          <w:tcPr>
            <w:tcW w:w="2594" w:type="dxa"/>
          </w:tcPr>
          <w:p w14:paraId="22F144AA" w14:textId="1944F2F8" w:rsidR="00585729" w:rsidRDefault="00585729" w:rsidP="00FB7E12">
            <w:pPr>
              <w:spacing w:before="20" w:after="20"/>
            </w:pPr>
          </w:p>
        </w:tc>
      </w:tr>
      <w:tr w:rsidR="00585729" w14:paraId="08A3922E" w14:textId="77777777" w:rsidTr="00FB7E12">
        <w:tc>
          <w:tcPr>
            <w:tcW w:w="774" w:type="dxa"/>
          </w:tcPr>
          <w:p w14:paraId="330EDDEA" w14:textId="7A822B2D" w:rsidR="00585729" w:rsidRDefault="00D77ACB" w:rsidP="00FB7E12">
            <w:pPr>
              <w:spacing w:before="20" w:after="20"/>
            </w:pPr>
            <w:r>
              <w:t>3.1.2</w:t>
            </w:r>
          </w:p>
        </w:tc>
        <w:tc>
          <w:tcPr>
            <w:tcW w:w="3474" w:type="dxa"/>
          </w:tcPr>
          <w:p w14:paraId="5C64321F" w14:textId="1EA86AF6" w:rsidR="00585729" w:rsidRDefault="00585729" w:rsidP="00FB7E12">
            <w:pPr>
              <w:spacing w:before="20" w:after="20"/>
            </w:pPr>
            <w:r>
              <w:t>Respiratory function</w:t>
            </w:r>
          </w:p>
        </w:tc>
        <w:tc>
          <w:tcPr>
            <w:tcW w:w="4448" w:type="dxa"/>
          </w:tcPr>
          <w:p w14:paraId="7C391BA5" w14:textId="77777777" w:rsidR="00585729" w:rsidRDefault="00585729" w:rsidP="00FB7E12">
            <w:pPr>
              <w:spacing w:before="20" w:after="20"/>
            </w:pPr>
          </w:p>
        </w:tc>
        <w:tc>
          <w:tcPr>
            <w:tcW w:w="2556" w:type="dxa"/>
          </w:tcPr>
          <w:p w14:paraId="0AE3C07B" w14:textId="5D6EBC42" w:rsidR="00585729" w:rsidRDefault="00585729" w:rsidP="00FB7E12">
            <w:pPr>
              <w:spacing w:before="20" w:after="20"/>
            </w:pPr>
          </w:p>
        </w:tc>
        <w:tc>
          <w:tcPr>
            <w:tcW w:w="1280" w:type="dxa"/>
          </w:tcPr>
          <w:p w14:paraId="1CEDACFE" w14:textId="77777777" w:rsidR="00585729" w:rsidRDefault="00585729" w:rsidP="00FB7E12">
            <w:pPr>
              <w:spacing w:before="20" w:after="20"/>
            </w:pPr>
          </w:p>
        </w:tc>
        <w:tc>
          <w:tcPr>
            <w:tcW w:w="2594" w:type="dxa"/>
          </w:tcPr>
          <w:p w14:paraId="5E5BF3C4" w14:textId="171F0ACA" w:rsidR="00585729" w:rsidRDefault="00585729" w:rsidP="00FB7E12">
            <w:pPr>
              <w:spacing w:before="20" w:after="20"/>
            </w:pPr>
          </w:p>
        </w:tc>
      </w:tr>
      <w:tr w:rsidR="00585729" w14:paraId="0FEF20F2" w14:textId="77777777" w:rsidTr="00FB7E12">
        <w:tc>
          <w:tcPr>
            <w:tcW w:w="774" w:type="dxa"/>
          </w:tcPr>
          <w:p w14:paraId="5A5C90DC" w14:textId="6EBF6710" w:rsidR="00585729" w:rsidRDefault="00D77ACB" w:rsidP="00FB7E12">
            <w:pPr>
              <w:spacing w:before="20" w:after="20"/>
            </w:pPr>
            <w:r>
              <w:t>3.1.3</w:t>
            </w:r>
          </w:p>
        </w:tc>
        <w:tc>
          <w:tcPr>
            <w:tcW w:w="3474" w:type="dxa"/>
          </w:tcPr>
          <w:p w14:paraId="2C2E3B17" w14:textId="6F34F19F" w:rsidR="00585729" w:rsidRDefault="00585729" w:rsidP="00FB7E12">
            <w:pPr>
              <w:spacing w:before="20" w:after="20"/>
            </w:pPr>
            <w:r>
              <w:t>Sub-maximal and maximal exercise tests</w:t>
            </w:r>
          </w:p>
        </w:tc>
        <w:tc>
          <w:tcPr>
            <w:tcW w:w="4448" w:type="dxa"/>
          </w:tcPr>
          <w:p w14:paraId="6200A325" w14:textId="77777777" w:rsidR="00585729" w:rsidRDefault="00585729" w:rsidP="00FB7E12">
            <w:pPr>
              <w:spacing w:before="20" w:after="20"/>
            </w:pPr>
          </w:p>
        </w:tc>
        <w:tc>
          <w:tcPr>
            <w:tcW w:w="2556" w:type="dxa"/>
          </w:tcPr>
          <w:p w14:paraId="049D9BCE" w14:textId="472B44F1" w:rsidR="00585729" w:rsidRDefault="00585729" w:rsidP="00FB7E12">
            <w:pPr>
              <w:spacing w:before="20" w:after="20"/>
            </w:pPr>
          </w:p>
        </w:tc>
        <w:tc>
          <w:tcPr>
            <w:tcW w:w="1280" w:type="dxa"/>
          </w:tcPr>
          <w:p w14:paraId="2B3F0009" w14:textId="77777777" w:rsidR="00585729" w:rsidRDefault="00585729" w:rsidP="00FB7E12">
            <w:pPr>
              <w:spacing w:before="20" w:after="20"/>
            </w:pPr>
          </w:p>
        </w:tc>
        <w:tc>
          <w:tcPr>
            <w:tcW w:w="2594" w:type="dxa"/>
          </w:tcPr>
          <w:p w14:paraId="2D6ED506" w14:textId="3A6AB8C4" w:rsidR="00585729" w:rsidRDefault="00585729" w:rsidP="00FB7E12">
            <w:pPr>
              <w:spacing w:before="20" w:after="20"/>
            </w:pPr>
          </w:p>
        </w:tc>
      </w:tr>
      <w:tr w:rsidR="00585729" w14:paraId="2168EEF1" w14:textId="77777777" w:rsidTr="00FB7E12">
        <w:tc>
          <w:tcPr>
            <w:tcW w:w="774" w:type="dxa"/>
          </w:tcPr>
          <w:p w14:paraId="12E85672" w14:textId="3FE1CB78" w:rsidR="00585729" w:rsidRDefault="00D77ACB" w:rsidP="00FB7E12">
            <w:pPr>
              <w:spacing w:before="20" w:after="20"/>
            </w:pPr>
            <w:r>
              <w:t>3.1.4</w:t>
            </w:r>
          </w:p>
        </w:tc>
        <w:tc>
          <w:tcPr>
            <w:tcW w:w="3474" w:type="dxa"/>
          </w:tcPr>
          <w:p w14:paraId="76490743" w14:textId="27020B1A" w:rsidR="00585729" w:rsidRDefault="00CF10A3" w:rsidP="00FB7E12">
            <w:pPr>
              <w:spacing w:before="20" w:after="20"/>
            </w:pPr>
            <w:r w:rsidRPr="00CF10A3">
              <w:t>Muscular strength, speed, power, endurance and repeat sprint activity</w:t>
            </w:r>
          </w:p>
        </w:tc>
        <w:tc>
          <w:tcPr>
            <w:tcW w:w="4448" w:type="dxa"/>
          </w:tcPr>
          <w:p w14:paraId="0D38ECC1" w14:textId="77777777" w:rsidR="00585729" w:rsidRDefault="00585729" w:rsidP="00FB7E12">
            <w:pPr>
              <w:spacing w:before="20" w:after="20"/>
            </w:pPr>
          </w:p>
        </w:tc>
        <w:tc>
          <w:tcPr>
            <w:tcW w:w="2556" w:type="dxa"/>
          </w:tcPr>
          <w:p w14:paraId="6AA889DA" w14:textId="4EB83E40" w:rsidR="00585729" w:rsidRDefault="00585729" w:rsidP="00FB7E12">
            <w:pPr>
              <w:spacing w:before="20" w:after="20"/>
            </w:pPr>
          </w:p>
        </w:tc>
        <w:tc>
          <w:tcPr>
            <w:tcW w:w="1280" w:type="dxa"/>
          </w:tcPr>
          <w:p w14:paraId="09746025" w14:textId="77777777" w:rsidR="00585729" w:rsidRDefault="00585729" w:rsidP="00FB7E12">
            <w:pPr>
              <w:spacing w:before="20" w:after="20"/>
            </w:pPr>
          </w:p>
        </w:tc>
        <w:tc>
          <w:tcPr>
            <w:tcW w:w="2594" w:type="dxa"/>
          </w:tcPr>
          <w:p w14:paraId="5EBD5B6B" w14:textId="17F76898" w:rsidR="00585729" w:rsidRDefault="00585729" w:rsidP="00FB7E12">
            <w:pPr>
              <w:spacing w:before="20" w:after="20"/>
            </w:pPr>
          </w:p>
        </w:tc>
      </w:tr>
      <w:tr w:rsidR="00585729" w14:paraId="5A0756FF" w14:textId="77777777" w:rsidTr="00FB7E12">
        <w:tc>
          <w:tcPr>
            <w:tcW w:w="774" w:type="dxa"/>
          </w:tcPr>
          <w:p w14:paraId="5FF04789" w14:textId="5447A1C5" w:rsidR="00585729" w:rsidRDefault="00D77ACB" w:rsidP="00FB7E12">
            <w:pPr>
              <w:spacing w:before="20" w:after="20"/>
            </w:pPr>
            <w:r>
              <w:t>3.1.5</w:t>
            </w:r>
          </w:p>
        </w:tc>
        <w:tc>
          <w:tcPr>
            <w:tcW w:w="3474" w:type="dxa"/>
          </w:tcPr>
          <w:p w14:paraId="1FF52B43" w14:textId="3453B814" w:rsidR="00585729" w:rsidRDefault="006737F2" w:rsidP="00FB7E12">
            <w:pPr>
              <w:spacing w:before="20" w:after="20"/>
            </w:pPr>
            <w:r w:rsidRPr="006737F2">
              <w:t>Basal metabolic rate, energy intake (nutritional analysis), energy expenditure and energy balance.</w:t>
            </w:r>
          </w:p>
        </w:tc>
        <w:tc>
          <w:tcPr>
            <w:tcW w:w="4448" w:type="dxa"/>
          </w:tcPr>
          <w:p w14:paraId="5AEC308D" w14:textId="77777777" w:rsidR="00585729" w:rsidRDefault="00585729" w:rsidP="00FB7E12">
            <w:pPr>
              <w:spacing w:before="20" w:after="20"/>
            </w:pPr>
          </w:p>
        </w:tc>
        <w:tc>
          <w:tcPr>
            <w:tcW w:w="2556" w:type="dxa"/>
          </w:tcPr>
          <w:p w14:paraId="1B8970AD" w14:textId="0E25CB12" w:rsidR="00585729" w:rsidRDefault="00585729" w:rsidP="00FB7E12">
            <w:pPr>
              <w:spacing w:before="20" w:after="20"/>
            </w:pPr>
          </w:p>
        </w:tc>
        <w:tc>
          <w:tcPr>
            <w:tcW w:w="1280" w:type="dxa"/>
          </w:tcPr>
          <w:p w14:paraId="1F055C6C" w14:textId="77777777" w:rsidR="00585729" w:rsidRDefault="00585729" w:rsidP="00FB7E12">
            <w:pPr>
              <w:spacing w:before="20" w:after="20"/>
            </w:pPr>
          </w:p>
        </w:tc>
        <w:tc>
          <w:tcPr>
            <w:tcW w:w="2594" w:type="dxa"/>
          </w:tcPr>
          <w:p w14:paraId="02B44D55" w14:textId="2D39D74C" w:rsidR="00585729" w:rsidRDefault="00585729" w:rsidP="00FB7E12">
            <w:pPr>
              <w:spacing w:before="20" w:after="20"/>
            </w:pPr>
          </w:p>
        </w:tc>
      </w:tr>
      <w:tr w:rsidR="00585729" w14:paraId="127E7973" w14:textId="77777777" w:rsidTr="00FB7E12">
        <w:tc>
          <w:tcPr>
            <w:tcW w:w="774" w:type="dxa"/>
          </w:tcPr>
          <w:p w14:paraId="7CF39824" w14:textId="7164AB90" w:rsidR="00585729" w:rsidRDefault="00D77ACB" w:rsidP="00FB7E12">
            <w:pPr>
              <w:spacing w:before="20" w:after="20"/>
            </w:pPr>
            <w:r>
              <w:t>3.1.6</w:t>
            </w:r>
          </w:p>
        </w:tc>
        <w:tc>
          <w:tcPr>
            <w:tcW w:w="3474" w:type="dxa"/>
          </w:tcPr>
          <w:p w14:paraId="28208634" w14:textId="26EA44AD" w:rsidR="00585729" w:rsidRDefault="00585729" w:rsidP="00FB7E12">
            <w:pPr>
              <w:spacing w:before="20" w:after="20"/>
            </w:pPr>
            <w:r>
              <w:t>Perceived exertion and perceived effort</w:t>
            </w:r>
          </w:p>
        </w:tc>
        <w:tc>
          <w:tcPr>
            <w:tcW w:w="4448" w:type="dxa"/>
          </w:tcPr>
          <w:p w14:paraId="5E0FA8CE" w14:textId="77777777" w:rsidR="00585729" w:rsidRDefault="00585729" w:rsidP="00FB7E12">
            <w:pPr>
              <w:spacing w:before="20" w:after="20"/>
            </w:pPr>
          </w:p>
        </w:tc>
        <w:tc>
          <w:tcPr>
            <w:tcW w:w="2556" w:type="dxa"/>
          </w:tcPr>
          <w:p w14:paraId="02C94CBD" w14:textId="7C2978E3" w:rsidR="00585729" w:rsidRDefault="00585729" w:rsidP="00FB7E12">
            <w:pPr>
              <w:spacing w:before="20" w:after="20"/>
            </w:pPr>
          </w:p>
        </w:tc>
        <w:tc>
          <w:tcPr>
            <w:tcW w:w="1280" w:type="dxa"/>
          </w:tcPr>
          <w:p w14:paraId="068ED523" w14:textId="77777777" w:rsidR="00585729" w:rsidRDefault="00585729" w:rsidP="00FB7E12">
            <w:pPr>
              <w:spacing w:before="20" w:after="20"/>
            </w:pPr>
          </w:p>
        </w:tc>
        <w:tc>
          <w:tcPr>
            <w:tcW w:w="2594" w:type="dxa"/>
          </w:tcPr>
          <w:p w14:paraId="7F91ABF3" w14:textId="00EC5BEA" w:rsidR="00585729" w:rsidRDefault="00585729" w:rsidP="00FB7E12">
            <w:pPr>
              <w:spacing w:before="20" w:after="20"/>
            </w:pPr>
          </w:p>
        </w:tc>
      </w:tr>
      <w:tr w:rsidR="00585729" w14:paraId="26180DBD" w14:textId="77777777" w:rsidTr="00FB7E12">
        <w:tc>
          <w:tcPr>
            <w:tcW w:w="774" w:type="dxa"/>
          </w:tcPr>
          <w:p w14:paraId="6E1E9E46" w14:textId="04B2E601" w:rsidR="00585729" w:rsidRDefault="00D77ACB" w:rsidP="00FB7E12">
            <w:pPr>
              <w:spacing w:before="20" w:after="20"/>
            </w:pPr>
            <w:r>
              <w:t>3.1.7</w:t>
            </w:r>
          </w:p>
        </w:tc>
        <w:tc>
          <w:tcPr>
            <w:tcW w:w="3474" w:type="dxa"/>
          </w:tcPr>
          <w:p w14:paraId="27AAE5E2" w14:textId="04596962" w:rsidR="00585729" w:rsidRDefault="00585729" w:rsidP="00FB7E12">
            <w:pPr>
              <w:spacing w:before="20" w:after="20"/>
            </w:pPr>
            <w:r>
              <w:t>Blood, Saliva, Sweat and urine sampling and handling</w:t>
            </w:r>
          </w:p>
        </w:tc>
        <w:tc>
          <w:tcPr>
            <w:tcW w:w="4448" w:type="dxa"/>
          </w:tcPr>
          <w:p w14:paraId="5B109D48" w14:textId="77777777" w:rsidR="00585729" w:rsidRDefault="00585729" w:rsidP="00FB7E12">
            <w:pPr>
              <w:spacing w:before="20" w:after="20"/>
            </w:pPr>
          </w:p>
        </w:tc>
        <w:tc>
          <w:tcPr>
            <w:tcW w:w="2556" w:type="dxa"/>
          </w:tcPr>
          <w:p w14:paraId="6241CBB7" w14:textId="08630DAF" w:rsidR="00585729" w:rsidRDefault="00585729" w:rsidP="00FB7E12">
            <w:pPr>
              <w:spacing w:before="20" w:after="20"/>
            </w:pPr>
          </w:p>
        </w:tc>
        <w:tc>
          <w:tcPr>
            <w:tcW w:w="1280" w:type="dxa"/>
          </w:tcPr>
          <w:p w14:paraId="752F54FA" w14:textId="77777777" w:rsidR="00585729" w:rsidRDefault="00585729" w:rsidP="00FB7E12">
            <w:pPr>
              <w:spacing w:before="20" w:after="20"/>
            </w:pPr>
          </w:p>
        </w:tc>
        <w:tc>
          <w:tcPr>
            <w:tcW w:w="2594" w:type="dxa"/>
          </w:tcPr>
          <w:p w14:paraId="113129AA" w14:textId="32D374A9" w:rsidR="00585729" w:rsidRDefault="00585729" w:rsidP="00FB7E12">
            <w:pPr>
              <w:spacing w:before="20" w:after="20"/>
            </w:pPr>
          </w:p>
        </w:tc>
      </w:tr>
      <w:tr w:rsidR="00585729" w14:paraId="1957E700" w14:textId="77777777" w:rsidTr="00FB7E12">
        <w:tc>
          <w:tcPr>
            <w:tcW w:w="774" w:type="dxa"/>
          </w:tcPr>
          <w:p w14:paraId="2C6D8022" w14:textId="35835294" w:rsidR="00585729" w:rsidRDefault="00D77ACB" w:rsidP="00FB7E12">
            <w:pPr>
              <w:spacing w:before="20" w:after="20"/>
            </w:pPr>
            <w:r>
              <w:t>3.1.8</w:t>
            </w:r>
          </w:p>
        </w:tc>
        <w:tc>
          <w:tcPr>
            <w:tcW w:w="3474" w:type="dxa"/>
          </w:tcPr>
          <w:p w14:paraId="7FD95DA8" w14:textId="752C817B" w:rsidR="00585729" w:rsidRDefault="00585729" w:rsidP="00FB7E12">
            <w:pPr>
              <w:spacing w:before="20" w:after="20"/>
            </w:pPr>
            <w:r>
              <w:t>Anthropometry and Body composition</w:t>
            </w:r>
          </w:p>
        </w:tc>
        <w:tc>
          <w:tcPr>
            <w:tcW w:w="4448" w:type="dxa"/>
          </w:tcPr>
          <w:p w14:paraId="2458AC24" w14:textId="77777777" w:rsidR="00585729" w:rsidRDefault="00585729" w:rsidP="00FB7E12">
            <w:pPr>
              <w:spacing w:before="20" w:after="20"/>
            </w:pPr>
          </w:p>
        </w:tc>
        <w:tc>
          <w:tcPr>
            <w:tcW w:w="2556" w:type="dxa"/>
          </w:tcPr>
          <w:p w14:paraId="50EAF6E8" w14:textId="1610FA22" w:rsidR="00585729" w:rsidRDefault="00585729" w:rsidP="00FB7E12">
            <w:pPr>
              <w:spacing w:before="20" w:after="20"/>
            </w:pPr>
          </w:p>
        </w:tc>
        <w:tc>
          <w:tcPr>
            <w:tcW w:w="1280" w:type="dxa"/>
          </w:tcPr>
          <w:p w14:paraId="68FCBF7E" w14:textId="77777777" w:rsidR="00585729" w:rsidRDefault="00585729" w:rsidP="00FB7E12">
            <w:pPr>
              <w:spacing w:before="20" w:after="20"/>
            </w:pPr>
          </w:p>
        </w:tc>
        <w:tc>
          <w:tcPr>
            <w:tcW w:w="2594" w:type="dxa"/>
          </w:tcPr>
          <w:p w14:paraId="610F0C4E" w14:textId="47321FDA" w:rsidR="00585729" w:rsidRDefault="00585729" w:rsidP="00FB7E12">
            <w:pPr>
              <w:spacing w:before="20" w:after="20"/>
            </w:pPr>
          </w:p>
        </w:tc>
      </w:tr>
      <w:tr w:rsidR="00585729" w14:paraId="7415B673" w14:textId="77777777" w:rsidTr="00FB7E12">
        <w:tc>
          <w:tcPr>
            <w:tcW w:w="774" w:type="dxa"/>
          </w:tcPr>
          <w:p w14:paraId="408E4029" w14:textId="507B8E3F" w:rsidR="00585729" w:rsidRDefault="00D77ACB" w:rsidP="00FB7E12">
            <w:pPr>
              <w:spacing w:before="20" w:after="20"/>
            </w:pPr>
            <w:r>
              <w:t>3.1.9</w:t>
            </w:r>
          </w:p>
        </w:tc>
        <w:tc>
          <w:tcPr>
            <w:tcW w:w="3474" w:type="dxa"/>
          </w:tcPr>
          <w:p w14:paraId="2C403359" w14:textId="00054A1A" w:rsidR="00585729" w:rsidRDefault="00585729" w:rsidP="00FB7E12">
            <w:pPr>
              <w:spacing w:before="20" w:after="20"/>
            </w:pPr>
            <w:r>
              <w:t>Measurement of body temperature</w:t>
            </w:r>
          </w:p>
        </w:tc>
        <w:tc>
          <w:tcPr>
            <w:tcW w:w="4448" w:type="dxa"/>
          </w:tcPr>
          <w:p w14:paraId="6AAE2454" w14:textId="77777777" w:rsidR="00585729" w:rsidRDefault="00585729" w:rsidP="00FB7E12">
            <w:pPr>
              <w:spacing w:before="20" w:after="20"/>
            </w:pPr>
          </w:p>
        </w:tc>
        <w:tc>
          <w:tcPr>
            <w:tcW w:w="2556" w:type="dxa"/>
          </w:tcPr>
          <w:p w14:paraId="35FE97A1" w14:textId="42E1C778" w:rsidR="00585729" w:rsidRDefault="00585729" w:rsidP="00FB7E12">
            <w:pPr>
              <w:spacing w:before="20" w:after="20"/>
            </w:pPr>
          </w:p>
        </w:tc>
        <w:tc>
          <w:tcPr>
            <w:tcW w:w="1280" w:type="dxa"/>
          </w:tcPr>
          <w:p w14:paraId="779757C2" w14:textId="77777777" w:rsidR="00585729" w:rsidRDefault="00585729" w:rsidP="00FB7E12">
            <w:pPr>
              <w:spacing w:before="20" w:after="20"/>
            </w:pPr>
          </w:p>
        </w:tc>
        <w:tc>
          <w:tcPr>
            <w:tcW w:w="2594" w:type="dxa"/>
          </w:tcPr>
          <w:p w14:paraId="030BBB1B" w14:textId="7303E5E4" w:rsidR="00585729" w:rsidRDefault="00585729" w:rsidP="00FB7E12">
            <w:pPr>
              <w:spacing w:before="20" w:after="20"/>
            </w:pPr>
          </w:p>
        </w:tc>
      </w:tr>
    </w:tbl>
    <w:p w14:paraId="7A80D129" w14:textId="77777777" w:rsidR="00FB7E12" w:rsidRPr="00FB7E12" w:rsidRDefault="00FB7E12" w:rsidP="00FB7E12">
      <w:pPr>
        <w:rPr>
          <w:sz w:val="10"/>
          <w:szCs w:val="40"/>
        </w:rPr>
      </w:pPr>
    </w:p>
    <w:p w14:paraId="6E6B3A00" w14:textId="77777777" w:rsidR="00FB7E12" w:rsidRDefault="00FB7E12">
      <w:pPr>
        <w:rPr>
          <w:sz w:val="40"/>
          <w:szCs w:val="40"/>
        </w:rPr>
      </w:pPr>
      <w:r>
        <w:rPr>
          <w:sz w:val="40"/>
          <w:szCs w:val="40"/>
        </w:rPr>
        <w:br w:type="page"/>
      </w:r>
    </w:p>
    <w:p w14:paraId="3CF1173C" w14:textId="1682A5A8" w:rsidR="003F626F" w:rsidRPr="00FB7E12" w:rsidRDefault="00CD6345" w:rsidP="00FB7E12">
      <w:pPr>
        <w:jc w:val="center"/>
      </w:pPr>
      <w:r>
        <w:rPr>
          <w:sz w:val="40"/>
          <w:szCs w:val="40"/>
        </w:rPr>
        <w:lastRenderedPageBreak/>
        <w:t xml:space="preserve">3.2 </w:t>
      </w:r>
      <w:r w:rsidR="003F626F">
        <w:rPr>
          <w:sz w:val="40"/>
          <w:szCs w:val="40"/>
        </w:rPr>
        <w:t xml:space="preserve">Technical Skills: Development &amp; Application </w:t>
      </w:r>
      <w:r w:rsidR="004E23B2">
        <w:rPr>
          <w:sz w:val="40"/>
          <w:szCs w:val="40"/>
        </w:rPr>
        <w:t xml:space="preserve">- </w:t>
      </w:r>
      <w:r w:rsidR="003F626F">
        <w:rPr>
          <w:sz w:val="40"/>
          <w:szCs w:val="40"/>
        </w:rPr>
        <w:t>Psychology</w:t>
      </w:r>
    </w:p>
    <w:p w14:paraId="7BD3EF51" w14:textId="2F0CE380" w:rsidR="001E51D8" w:rsidRPr="00462AAA" w:rsidRDefault="001E51D8" w:rsidP="00462AAA">
      <w:pPr>
        <w:rPr>
          <w:b/>
        </w:rPr>
      </w:pPr>
      <w:r w:rsidRPr="00462AAA">
        <w:rPr>
          <w:b/>
        </w:rPr>
        <w:t>Be able to demonstrate the development and application of relevant scientific and practical techniques relevant to Sport &amp; Exercise Sciences (Psychology)</w:t>
      </w:r>
    </w:p>
    <w:tbl>
      <w:tblPr>
        <w:tblStyle w:val="TableGrid"/>
        <w:tblW w:w="0" w:type="auto"/>
        <w:tblLook w:val="04A0" w:firstRow="1" w:lastRow="0" w:firstColumn="1" w:lastColumn="0" w:noHBand="0" w:noVBand="1"/>
      </w:tblPr>
      <w:tblGrid>
        <w:gridCol w:w="774"/>
        <w:gridCol w:w="3389"/>
        <w:gridCol w:w="4530"/>
        <w:gridCol w:w="2558"/>
        <w:gridCol w:w="1280"/>
        <w:gridCol w:w="2595"/>
      </w:tblGrid>
      <w:tr w:rsidR="002E6925" w14:paraId="6AF57ED9" w14:textId="77777777" w:rsidTr="00462AAA">
        <w:trPr>
          <w:trHeight w:val="223"/>
        </w:trPr>
        <w:tc>
          <w:tcPr>
            <w:tcW w:w="774" w:type="dxa"/>
            <w:vMerge w:val="restart"/>
            <w:shd w:val="clear" w:color="auto" w:fill="D9D9D9" w:themeFill="background1" w:themeFillShade="D9"/>
          </w:tcPr>
          <w:p w14:paraId="4BB46F54" w14:textId="4955D819" w:rsidR="002E6925" w:rsidRDefault="002E6925" w:rsidP="002E6925"/>
        </w:tc>
        <w:tc>
          <w:tcPr>
            <w:tcW w:w="3389" w:type="dxa"/>
            <w:vMerge w:val="restart"/>
            <w:shd w:val="clear" w:color="auto" w:fill="D9D9D9" w:themeFill="background1" w:themeFillShade="D9"/>
          </w:tcPr>
          <w:p w14:paraId="5170318C" w14:textId="77777777" w:rsidR="002E6925" w:rsidRPr="002E6925" w:rsidRDefault="002E6925" w:rsidP="002E6925">
            <w:pPr>
              <w:jc w:val="center"/>
              <w:rPr>
                <w:b/>
              </w:rPr>
            </w:pPr>
            <w:r w:rsidRPr="002E6925">
              <w:rPr>
                <w:b/>
              </w:rPr>
              <w:t>Technical Skill(s)</w:t>
            </w:r>
          </w:p>
          <w:p w14:paraId="5829A1B2" w14:textId="77777777" w:rsidR="002E6925" w:rsidRPr="00FA1FD1" w:rsidRDefault="002E6925" w:rsidP="002E6925">
            <w:pPr>
              <w:jc w:val="center"/>
            </w:pPr>
          </w:p>
          <w:p w14:paraId="623C8BB9" w14:textId="77777777" w:rsidR="002E6925" w:rsidRDefault="002E6925" w:rsidP="002E6925">
            <w:pPr>
              <w:jc w:val="center"/>
            </w:pPr>
          </w:p>
        </w:tc>
        <w:tc>
          <w:tcPr>
            <w:tcW w:w="4530" w:type="dxa"/>
            <w:vMerge w:val="restart"/>
            <w:shd w:val="clear" w:color="auto" w:fill="D9D9D9" w:themeFill="background1" w:themeFillShade="D9"/>
          </w:tcPr>
          <w:p w14:paraId="47C932F0" w14:textId="24C50FFB" w:rsidR="002E6925" w:rsidRDefault="0065235D" w:rsidP="002E6925">
            <w:pPr>
              <w:jc w:val="center"/>
            </w:pPr>
            <w:r w:rsidRPr="002E6925">
              <w:rPr>
                <w:b/>
              </w:rPr>
              <w:t>List practical activities/investigations that support development and application of technical skills</w:t>
            </w:r>
            <w:r>
              <w:rPr>
                <w:b/>
              </w:rPr>
              <w:t xml:space="preserve"> (</w:t>
            </w:r>
            <w:r w:rsidRPr="00C86CF5">
              <w:rPr>
                <w:b/>
              </w:rPr>
              <w:t>lab and/or field-based).</w:t>
            </w:r>
          </w:p>
        </w:tc>
        <w:tc>
          <w:tcPr>
            <w:tcW w:w="2558" w:type="dxa"/>
            <w:vMerge w:val="restart"/>
            <w:shd w:val="clear" w:color="auto" w:fill="D9D9D9" w:themeFill="background1" w:themeFillShade="D9"/>
          </w:tcPr>
          <w:p w14:paraId="324056D6" w14:textId="77777777" w:rsidR="002E6925" w:rsidRDefault="002E6925" w:rsidP="002E6925">
            <w:pPr>
              <w:jc w:val="center"/>
              <w:rPr>
                <w:b/>
              </w:rPr>
            </w:pPr>
            <w:r w:rsidRPr="001D47FE">
              <w:rPr>
                <w:b/>
              </w:rPr>
              <w:t>Supporting Documentary Evidence</w:t>
            </w:r>
          </w:p>
          <w:p w14:paraId="0CB40F43" w14:textId="2BC23F03" w:rsidR="002E6925" w:rsidRDefault="002E6925" w:rsidP="002E6925">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875" w:type="dxa"/>
            <w:gridSpan w:val="2"/>
            <w:shd w:val="clear" w:color="auto" w:fill="D9D9D9" w:themeFill="background1" w:themeFillShade="D9"/>
          </w:tcPr>
          <w:p w14:paraId="72BA2A4B" w14:textId="77777777" w:rsidR="002E6925" w:rsidRPr="00836634" w:rsidRDefault="002E6925" w:rsidP="002E6925">
            <w:pPr>
              <w:jc w:val="center"/>
              <w:rPr>
                <w:bCs/>
              </w:rPr>
            </w:pPr>
            <w:r w:rsidRPr="00462AAA">
              <w:rPr>
                <w:bCs/>
              </w:rPr>
              <w:t>Office Use Only</w:t>
            </w:r>
          </w:p>
        </w:tc>
      </w:tr>
      <w:tr w:rsidR="001E51D8" w14:paraId="66C4C4CF" w14:textId="77777777" w:rsidTr="00462AAA">
        <w:trPr>
          <w:trHeight w:val="851"/>
        </w:trPr>
        <w:tc>
          <w:tcPr>
            <w:tcW w:w="774" w:type="dxa"/>
            <w:vMerge/>
            <w:shd w:val="clear" w:color="auto" w:fill="D9D9D9" w:themeFill="background1" w:themeFillShade="D9"/>
          </w:tcPr>
          <w:p w14:paraId="6710318F" w14:textId="77777777" w:rsidR="001E51D8" w:rsidRDefault="001E51D8" w:rsidP="00C631AC"/>
        </w:tc>
        <w:tc>
          <w:tcPr>
            <w:tcW w:w="3389" w:type="dxa"/>
            <w:vMerge/>
            <w:shd w:val="clear" w:color="auto" w:fill="D9D9D9" w:themeFill="background1" w:themeFillShade="D9"/>
          </w:tcPr>
          <w:p w14:paraId="734A15FC" w14:textId="77777777" w:rsidR="001E51D8" w:rsidRDefault="001E51D8" w:rsidP="00C631AC">
            <w:pPr>
              <w:jc w:val="center"/>
            </w:pPr>
          </w:p>
        </w:tc>
        <w:tc>
          <w:tcPr>
            <w:tcW w:w="4530" w:type="dxa"/>
            <w:vMerge/>
            <w:shd w:val="clear" w:color="auto" w:fill="D9D9D9" w:themeFill="background1" w:themeFillShade="D9"/>
          </w:tcPr>
          <w:p w14:paraId="7C3A58FB" w14:textId="77777777" w:rsidR="001E51D8" w:rsidRDefault="001E51D8" w:rsidP="00C631AC">
            <w:pPr>
              <w:jc w:val="center"/>
            </w:pPr>
          </w:p>
        </w:tc>
        <w:tc>
          <w:tcPr>
            <w:tcW w:w="2558" w:type="dxa"/>
            <w:vMerge/>
            <w:shd w:val="clear" w:color="auto" w:fill="D9D9D9" w:themeFill="background1" w:themeFillShade="D9"/>
          </w:tcPr>
          <w:p w14:paraId="65749FE0" w14:textId="77777777" w:rsidR="001E51D8" w:rsidRDefault="001E51D8" w:rsidP="00C631AC">
            <w:pPr>
              <w:jc w:val="center"/>
            </w:pPr>
          </w:p>
        </w:tc>
        <w:tc>
          <w:tcPr>
            <w:tcW w:w="1280" w:type="dxa"/>
            <w:shd w:val="clear" w:color="auto" w:fill="D9D9D9" w:themeFill="background1" w:themeFillShade="D9"/>
          </w:tcPr>
          <w:p w14:paraId="4EA679EB" w14:textId="77777777" w:rsidR="001E51D8" w:rsidRDefault="001E51D8" w:rsidP="00C631AC">
            <w:pPr>
              <w:jc w:val="center"/>
            </w:pPr>
            <w:r>
              <w:t>Meets Criteria?</w:t>
            </w:r>
          </w:p>
          <w:p w14:paraId="4626369B" w14:textId="772561D6" w:rsidR="002727C1" w:rsidRDefault="002727C1" w:rsidP="00C631AC">
            <w:pPr>
              <w:jc w:val="center"/>
            </w:pPr>
            <w:r w:rsidRPr="002727C1">
              <w:t>(</w:t>
            </w:r>
            <w:proofErr w:type="gramStart"/>
            <w:r w:rsidRPr="002727C1">
              <w:t>M,PM</w:t>
            </w:r>
            <w:proofErr w:type="gramEnd"/>
            <w:r w:rsidRPr="002727C1">
              <w:t>,NM)</w:t>
            </w:r>
          </w:p>
        </w:tc>
        <w:tc>
          <w:tcPr>
            <w:tcW w:w="2595" w:type="dxa"/>
            <w:shd w:val="clear" w:color="auto" w:fill="D9D9D9" w:themeFill="background1" w:themeFillShade="D9"/>
          </w:tcPr>
          <w:p w14:paraId="4309B72B" w14:textId="77777777" w:rsidR="001E51D8" w:rsidRDefault="001E51D8" w:rsidP="00C631AC">
            <w:pPr>
              <w:jc w:val="center"/>
            </w:pPr>
            <w:r>
              <w:t>Reviewer Comments</w:t>
            </w:r>
          </w:p>
        </w:tc>
      </w:tr>
      <w:tr w:rsidR="00585729" w14:paraId="2EFA02C7" w14:textId="77777777" w:rsidTr="00FB7E12">
        <w:tc>
          <w:tcPr>
            <w:tcW w:w="774" w:type="dxa"/>
          </w:tcPr>
          <w:p w14:paraId="25BF3163" w14:textId="55F8127B" w:rsidR="00585729" w:rsidRDefault="00F1495E" w:rsidP="00585729">
            <w:r>
              <w:t>3.2.1</w:t>
            </w:r>
          </w:p>
        </w:tc>
        <w:tc>
          <w:tcPr>
            <w:tcW w:w="3389" w:type="dxa"/>
          </w:tcPr>
          <w:p w14:paraId="32D663EE" w14:textId="794A2E49" w:rsidR="00585729" w:rsidRPr="00FA1FD1" w:rsidRDefault="00FB7E12" w:rsidP="00585729">
            <w:r w:rsidRPr="00FB7E12">
              <w:t>Needs analysis, intervention design and evaluation</w:t>
            </w:r>
          </w:p>
        </w:tc>
        <w:tc>
          <w:tcPr>
            <w:tcW w:w="4530" w:type="dxa"/>
          </w:tcPr>
          <w:p w14:paraId="65C46771" w14:textId="77777777" w:rsidR="00585729" w:rsidRDefault="00585729" w:rsidP="00585729"/>
        </w:tc>
        <w:tc>
          <w:tcPr>
            <w:tcW w:w="2558" w:type="dxa"/>
          </w:tcPr>
          <w:p w14:paraId="3AC14CEB" w14:textId="77777777" w:rsidR="00585729" w:rsidRDefault="00585729" w:rsidP="00585729"/>
        </w:tc>
        <w:tc>
          <w:tcPr>
            <w:tcW w:w="1280" w:type="dxa"/>
          </w:tcPr>
          <w:p w14:paraId="24B0984F" w14:textId="77777777" w:rsidR="00585729" w:rsidRDefault="00585729" w:rsidP="00585729"/>
        </w:tc>
        <w:tc>
          <w:tcPr>
            <w:tcW w:w="2595" w:type="dxa"/>
          </w:tcPr>
          <w:p w14:paraId="25CFC65F" w14:textId="77777777" w:rsidR="00585729" w:rsidRDefault="00585729" w:rsidP="00585729"/>
        </w:tc>
      </w:tr>
      <w:tr w:rsidR="00585729" w14:paraId="4A811F67" w14:textId="77777777" w:rsidTr="00FB7E12">
        <w:tc>
          <w:tcPr>
            <w:tcW w:w="774" w:type="dxa"/>
          </w:tcPr>
          <w:p w14:paraId="48496515" w14:textId="28E9E1F6" w:rsidR="00585729" w:rsidRDefault="00F1495E" w:rsidP="00585729">
            <w:r>
              <w:t>3.2.2</w:t>
            </w:r>
          </w:p>
        </w:tc>
        <w:tc>
          <w:tcPr>
            <w:tcW w:w="3389" w:type="dxa"/>
          </w:tcPr>
          <w:p w14:paraId="42B7B9D6" w14:textId="42BB3A75" w:rsidR="00585729" w:rsidRDefault="00585729" w:rsidP="00585729">
            <w:r>
              <w:t>Imagery</w:t>
            </w:r>
          </w:p>
        </w:tc>
        <w:tc>
          <w:tcPr>
            <w:tcW w:w="4530" w:type="dxa"/>
          </w:tcPr>
          <w:p w14:paraId="1D610D1A" w14:textId="77777777" w:rsidR="00585729" w:rsidRDefault="00585729" w:rsidP="00585729"/>
        </w:tc>
        <w:tc>
          <w:tcPr>
            <w:tcW w:w="2558" w:type="dxa"/>
          </w:tcPr>
          <w:p w14:paraId="2F40676D" w14:textId="77777777" w:rsidR="00585729" w:rsidRDefault="00585729" w:rsidP="00585729"/>
        </w:tc>
        <w:tc>
          <w:tcPr>
            <w:tcW w:w="1280" w:type="dxa"/>
          </w:tcPr>
          <w:p w14:paraId="54CC974A" w14:textId="77777777" w:rsidR="00585729" w:rsidRDefault="00585729" w:rsidP="00585729"/>
        </w:tc>
        <w:tc>
          <w:tcPr>
            <w:tcW w:w="2595" w:type="dxa"/>
          </w:tcPr>
          <w:p w14:paraId="47D4D1CA" w14:textId="77777777" w:rsidR="00585729" w:rsidRDefault="00585729" w:rsidP="00585729"/>
        </w:tc>
      </w:tr>
      <w:tr w:rsidR="00585729" w14:paraId="167E7124" w14:textId="77777777" w:rsidTr="00FB7E12">
        <w:tc>
          <w:tcPr>
            <w:tcW w:w="774" w:type="dxa"/>
          </w:tcPr>
          <w:p w14:paraId="569E9745" w14:textId="2F8E55B6" w:rsidR="00585729" w:rsidRDefault="00F1495E" w:rsidP="00585729">
            <w:r>
              <w:t>3.2.3</w:t>
            </w:r>
          </w:p>
        </w:tc>
        <w:tc>
          <w:tcPr>
            <w:tcW w:w="3389" w:type="dxa"/>
          </w:tcPr>
          <w:p w14:paraId="1D1E1EA4" w14:textId="021714AC" w:rsidR="00585729" w:rsidRDefault="00585729" w:rsidP="00585729">
            <w:r>
              <w:t>Goal setting</w:t>
            </w:r>
          </w:p>
        </w:tc>
        <w:tc>
          <w:tcPr>
            <w:tcW w:w="4530" w:type="dxa"/>
          </w:tcPr>
          <w:p w14:paraId="278A34A0" w14:textId="77777777" w:rsidR="00585729" w:rsidRDefault="00585729" w:rsidP="00585729"/>
        </w:tc>
        <w:tc>
          <w:tcPr>
            <w:tcW w:w="2558" w:type="dxa"/>
          </w:tcPr>
          <w:p w14:paraId="7C1196B1" w14:textId="77777777" w:rsidR="00585729" w:rsidRDefault="00585729" w:rsidP="00585729"/>
        </w:tc>
        <w:tc>
          <w:tcPr>
            <w:tcW w:w="1280" w:type="dxa"/>
          </w:tcPr>
          <w:p w14:paraId="49CF09D3" w14:textId="77777777" w:rsidR="00585729" w:rsidRDefault="00585729" w:rsidP="00585729"/>
        </w:tc>
        <w:tc>
          <w:tcPr>
            <w:tcW w:w="2595" w:type="dxa"/>
          </w:tcPr>
          <w:p w14:paraId="26B8B181" w14:textId="77777777" w:rsidR="00585729" w:rsidRDefault="00585729" w:rsidP="00585729"/>
        </w:tc>
      </w:tr>
      <w:tr w:rsidR="00585729" w14:paraId="142CB109" w14:textId="77777777" w:rsidTr="00FB7E12">
        <w:tc>
          <w:tcPr>
            <w:tcW w:w="774" w:type="dxa"/>
          </w:tcPr>
          <w:p w14:paraId="0BC72C4D" w14:textId="027AFB91" w:rsidR="00585729" w:rsidRDefault="00F1495E" w:rsidP="00585729">
            <w:r>
              <w:t>3.2.4</w:t>
            </w:r>
          </w:p>
        </w:tc>
        <w:tc>
          <w:tcPr>
            <w:tcW w:w="3389" w:type="dxa"/>
          </w:tcPr>
          <w:p w14:paraId="72FB3E9E" w14:textId="72BB2FE4" w:rsidR="00585729" w:rsidRDefault="00585729" w:rsidP="00585729">
            <w:r>
              <w:t>Athlete wellbeing and mental health</w:t>
            </w:r>
          </w:p>
        </w:tc>
        <w:tc>
          <w:tcPr>
            <w:tcW w:w="4530" w:type="dxa"/>
          </w:tcPr>
          <w:p w14:paraId="2B9E1987" w14:textId="77777777" w:rsidR="00585729" w:rsidRDefault="00585729" w:rsidP="00585729"/>
        </w:tc>
        <w:tc>
          <w:tcPr>
            <w:tcW w:w="2558" w:type="dxa"/>
          </w:tcPr>
          <w:p w14:paraId="6B4619B2" w14:textId="77777777" w:rsidR="00585729" w:rsidRDefault="00585729" w:rsidP="00585729"/>
        </w:tc>
        <w:tc>
          <w:tcPr>
            <w:tcW w:w="1280" w:type="dxa"/>
          </w:tcPr>
          <w:p w14:paraId="7B54B0B4" w14:textId="77777777" w:rsidR="00585729" w:rsidRDefault="00585729" w:rsidP="00585729"/>
        </w:tc>
        <w:tc>
          <w:tcPr>
            <w:tcW w:w="2595" w:type="dxa"/>
          </w:tcPr>
          <w:p w14:paraId="7B0BF115" w14:textId="77777777" w:rsidR="00585729" w:rsidRDefault="00585729" w:rsidP="00585729"/>
        </w:tc>
      </w:tr>
      <w:tr w:rsidR="00585729" w14:paraId="49336E15" w14:textId="77777777" w:rsidTr="00FB7E12">
        <w:tc>
          <w:tcPr>
            <w:tcW w:w="774" w:type="dxa"/>
          </w:tcPr>
          <w:p w14:paraId="11906A3C" w14:textId="431191FD" w:rsidR="00585729" w:rsidRDefault="00F1495E" w:rsidP="00585729">
            <w:r>
              <w:t>3.2.5</w:t>
            </w:r>
          </w:p>
        </w:tc>
        <w:tc>
          <w:tcPr>
            <w:tcW w:w="3389" w:type="dxa"/>
          </w:tcPr>
          <w:p w14:paraId="6C48299B" w14:textId="148604E7" w:rsidR="00585729" w:rsidRDefault="00FB7E12" w:rsidP="00585729">
            <w:r w:rsidRPr="00FB7E12">
              <w:t>Stress management, anxiety reduction, and coping</w:t>
            </w:r>
          </w:p>
        </w:tc>
        <w:tc>
          <w:tcPr>
            <w:tcW w:w="4530" w:type="dxa"/>
          </w:tcPr>
          <w:p w14:paraId="277106C9" w14:textId="77777777" w:rsidR="00585729" w:rsidRDefault="00585729" w:rsidP="00585729"/>
        </w:tc>
        <w:tc>
          <w:tcPr>
            <w:tcW w:w="2558" w:type="dxa"/>
          </w:tcPr>
          <w:p w14:paraId="361E2104" w14:textId="77777777" w:rsidR="00585729" w:rsidRDefault="00585729" w:rsidP="00585729"/>
        </w:tc>
        <w:tc>
          <w:tcPr>
            <w:tcW w:w="1280" w:type="dxa"/>
          </w:tcPr>
          <w:p w14:paraId="3CE561AF" w14:textId="77777777" w:rsidR="00585729" w:rsidRDefault="00585729" w:rsidP="00585729"/>
        </w:tc>
        <w:tc>
          <w:tcPr>
            <w:tcW w:w="2595" w:type="dxa"/>
          </w:tcPr>
          <w:p w14:paraId="46E13823" w14:textId="77777777" w:rsidR="00585729" w:rsidRDefault="00585729" w:rsidP="00585729"/>
        </w:tc>
      </w:tr>
      <w:tr w:rsidR="00585729" w14:paraId="6F6BC45F" w14:textId="77777777" w:rsidTr="00FB7E12">
        <w:tc>
          <w:tcPr>
            <w:tcW w:w="774" w:type="dxa"/>
          </w:tcPr>
          <w:p w14:paraId="5512ED86" w14:textId="141A661D" w:rsidR="00585729" w:rsidRDefault="00F1495E" w:rsidP="00585729">
            <w:r>
              <w:t>3.2.6</w:t>
            </w:r>
          </w:p>
        </w:tc>
        <w:tc>
          <w:tcPr>
            <w:tcW w:w="3389" w:type="dxa"/>
          </w:tcPr>
          <w:p w14:paraId="522F1BF9" w14:textId="127DC4B7" w:rsidR="00585729" w:rsidRDefault="00585729" w:rsidP="00585729">
            <w:r>
              <w:t>Behaviour change</w:t>
            </w:r>
          </w:p>
        </w:tc>
        <w:tc>
          <w:tcPr>
            <w:tcW w:w="4530" w:type="dxa"/>
          </w:tcPr>
          <w:p w14:paraId="745107AE" w14:textId="77777777" w:rsidR="00585729" w:rsidRDefault="00585729" w:rsidP="00585729"/>
        </w:tc>
        <w:tc>
          <w:tcPr>
            <w:tcW w:w="2558" w:type="dxa"/>
          </w:tcPr>
          <w:p w14:paraId="63A09173" w14:textId="77777777" w:rsidR="00585729" w:rsidRDefault="00585729" w:rsidP="00585729"/>
        </w:tc>
        <w:tc>
          <w:tcPr>
            <w:tcW w:w="1280" w:type="dxa"/>
          </w:tcPr>
          <w:p w14:paraId="21F8D0B4" w14:textId="77777777" w:rsidR="00585729" w:rsidRDefault="00585729" w:rsidP="00585729"/>
        </w:tc>
        <w:tc>
          <w:tcPr>
            <w:tcW w:w="2595" w:type="dxa"/>
          </w:tcPr>
          <w:p w14:paraId="616B60C1" w14:textId="77777777" w:rsidR="00585729" w:rsidRDefault="00585729" w:rsidP="00585729"/>
        </w:tc>
      </w:tr>
      <w:tr w:rsidR="00585729" w14:paraId="4ED76C34" w14:textId="77777777" w:rsidTr="00FB7E12">
        <w:tc>
          <w:tcPr>
            <w:tcW w:w="774" w:type="dxa"/>
          </w:tcPr>
          <w:p w14:paraId="14595ECF" w14:textId="53CC30CA" w:rsidR="00585729" w:rsidRDefault="00F1495E" w:rsidP="00585729">
            <w:r>
              <w:t>3.2.7</w:t>
            </w:r>
          </w:p>
        </w:tc>
        <w:tc>
          <w:tcPr>
            <w:tcW w:w="3389" w:type="dxa"/>
          </w:tcPr>
          <w:p w14:paraId="4396ED10" w14:textId="59908862" w:rsidR="00585729" w:rsidRDefault="00FB7E12" w:rsidP="00585729">
            <w:r w:rsidRPr="00FB7E12">
              <w:t>Team building</w:t>
            </w:r>
            <w:r>
              <w:t xml:space="preserve"> and l</w:t>
            </w:r>
            <w:r w:rsidRPr="00FB7E12">
              <w:t>eadership development</w:t>
            </w:r>
          </w:p>
        </w:tc>
        <w:tc>
          <w:tcPr>
            <w:tcW w:w="4530" w:type="dxa"/>
          </w:tcPr>
          <w:p w14:paraId="10114BB1" w14:textId="77777777" w:rsidR="00585729" w:rsidRDefault="00585729" w:rsidP="00585729"/>
        </w:tc>
        <w:tc>
          <w:tcPr>
            <w:tcW w:w="2558" w:type="dxa"/>
          </w:tcPr>
          <w:p w14:paraId="029186B8" w14:textId="77777777" w:rsidR="00585729" w:rsidRDefault="00585729" w:rsidP="00585729"/>
        </w:tc>
        <w:tc>
          <w:tcPr>
            <w:tcW w:w="1280" w:type="dxa"/>
          </w:tcPr>
          <w:p w14:paraId="23E9E3EA" w14:textId="77777777" w:rsidR="00585729" w:rsidRDefault="00585729" w:rsidP="00585729"/>
        </w:tc>
        <w:tc>
          <w:tcPr>
            <w:tcW w:w="2595" w:type="dxa"/>
          </w:tcPr>
          <w:p w14:paraId="5ED93BC9" w14:textId="77777777" w:rsidR="00585729" w:rsidRDefault="00585729" w:rsidP="00585729"/>
        </w:tc>
      </w:tr>
      <w:tr w:rsidR="00585729" w14:paraId="7635C3FD" w14:textId="77777777" w:rsidTr="00FB7E12">
        <w:tc>
          <w:tcPr>
            <w:tcW w:w="774" w:type="dxa"/>
          </w:tcPr>
          <w:p w14:paraId="395EED18" w14:textId="5B788F72" w:rsidR="00585729" w:rsidRDefault="00F1495E" w:rsidP="00585729">
            <w:r>
              <w:t>3.2.8</w:t>
            </w:r>
          </w:p>
        </w:tc>
        <w:tc>
          <w:tcPr>
            <w:tcW w:w="3389" w:type="dxa"/>
          </w:tcPr>
          <w:p w14:paraId="09BA8245" w14:textId="31D7DE39" w:rsidR="00585729" w:rsidRDefault="00585729" w:rsidP="00585729">
            <w:r>
              <w:t>Enhancing motivation</w:t>
            </w:r>
          </w:p>
        </w:tc>
        <w:tc>
          <w:tcPr>
            <w:tcW w:w="4530" w:type="dxa"/>
          </w:tcPr>
          <w:p w14:paraId="53244EA8" w14:textId="77777777" w:rsidR="00585729" w:rsidRDefault="00585729" w:rsidP="00585729"/>
        </w:tc>
        <w:tc>
          <w:tcPr>
            <w:tcW w:w="2558" w:type="dxa"/>
          </w:tcPr>
          <w:p w14:paraId="32EA68B6" w14:textId="77777777" w:rsidR="00585729" w:rsidRDefault="00585729" w:rsidP="00585729"/>
        </w:tc>
        <w:tc>
          <w:tcPr>
            <w:tcW w:w="1280" w:type="dxa"/>
          </w:tcPr>
          <w:p w14:paraId="65BFD440" w14:textId="77777777" w:rsidR="00585729" w:rsidRDefault="00585729" w:rsidP="00585729"/>
        </w:tc>
        <w:tc>
          <w:tcPr>
            <w:tcW w:w="2595" w:type="dxa"/>
          </w:tcPr>
          <w:p w14:paraId="0B3E75B1" w14:textId="77777777" w:rsidR="00585729" w:rsidRDefault="00585729" w:rsidP="00585729"/>
        </w:tc>
      </w:tr>
      <w:tr w:rsidR="00585729" w14:paraId="2AB0AB12" w14:textId="77777777" w:rsidTr="00FB7E12">
        <w:tc>
          <w:tcPr>
            <w:tcW w:w="774" w:type="dxa"/>
          </w:tcPr>
          <w:p w14:paraId="07ACC610" w14:textId="3B23EEFE" w:rsidR="00585729" w:rsidRDefault="00F1495E" w:rsidP="00585729">
            <w:r>
              <w:t>3.2.9</w:t>
            </w:r>
          </w:p>
        </w:tc>
        <w:tc>
          <w:tcPr>
            <w:tcW w:w="3389" w:type="dxa"/>
          </w:tcPr>
          <w:p w14:paraId="0A36FEC0" w14:textId="2EC01049" w:rsidR="00585729" w:rsidRDefault="00585729" w:rsidP="00585729">
            <w:r>
              <w:t>Developing confidence</w:t>
            </w:r>
          </w:p>
        </w:tc>
        <w:tc>
          <w:tcPr>
            <w:tcW w:w="4530" w:type="dxa"/>
          </w:tcPr>
          <w:p w14:paraId="7AD7C24B" w14:textId="77777777" w:rsidR="00585729" w:rsidRDefault="00585729" w:rsidP="00585729"/>
        </w:tc>
        <w:tc>
          <w:tcPr>
            <w:tcW w:w="2558" w:type="dxa"/>
          </w:tcPr>
          <w:p w14:paraId="4245C071" w14:textId="77777777" w:rsidR="00585729" w:rsidRDefault="00585729" w:rsidP="00585729"/>
        </w:tc>
        <w:tc>
          <w:tcPr>
            <w:tcW w:w="1280" w:type="dxa"/>
          </w:tcPr>
          <w:p w14:paraId="08F47902" w14:textId="77777777" w:rsidR="00585729" w:rsidRDefault="00585729" w:rsidP="00585729"/>
        </w:tc>
        <w:tc>
          <w:tcPr>
            <w:tcW w:w="2595" w:type="dxa"/>
          </w:tcPr>
          <w:p w14:paraId="25D2FFEB" w14:textId="77777777" w:rsidR="00585729" w:rsidRDefault="00585729" w:rsidP="00585729"/>
        </w:tc>
      </w:tr>
    </w:tbl>
    <w:p w14:paraId="557AF509" w14:textId="77777777" w:rsidR="00FB7E12" w:rsidRDefault="00FB7E12" w:rsidP="003F626F">
      <w:pPr>
        <w:jc w:val="center"/>
        <w:rPr>
          <w:sz w:val="40"/>
          <w:szCs w:val="40"/>
        </w:rPr>
      </w:pPr>
    </w:p>
    <w:p w14:paraId="6F3FC27A" w14:textId="77777777" w:rsidR="00FB7E12" w:rsidRDefault="00FB7E12">
      <w:pPr>
        <w:rPr>
          <w:sz w:val="40"/>
          <w:szCs w:val="40"/>
        </w:rPr>
      </w:pPr>
      <w:r>
        <w:rPr>
          <w:sz w:val="40"/>
          <w:szCs w:val="40"/>
        </w:rPr>
        <w:br w:type="page"/>
      </w:r>
    </w:p>
    <w:p w14:paraId="47765F78" w14:textId="660B64F8" w:rsidR="003F626F" w:rsidRPr="00FA1FD1" w:rsidRDefault="00F1495E" w:rsidP="003F626F">
      <w:pPr>
        <w:jc w:val="center"/>
        <w:rPr>
          <w:sz w:val="40"/>
          <w:szCs w:val="40"/>
        </w:rPr>
      </w:pPr>
      <w:r>
        <w:rPr>
          <w:sz w:val="40"/>
          <w:szCs w:val="40"/>
        </w:rPr>
        <w:lastRenderedPageBreak/>
        <w:t xml:space="preserve">3.3 </w:t>
      </w:r>
      <w:r w:rsidR="003F626F">
        <w:rPr>
          <w:sz w:val="40"/>
          <w:szCs w:val="40"/>
        </w:rPr>
        <w:t xml:space="preserve">Technical Skills: Development &amp; Application </w:t>
      </w:r>
      <w:r w:rsidR="004E23B2">
        <w:rPr>
          <w:sz w:val="40"/>
          <w:szCs w:val="40"/>
        </w:rPr>
        <w:t xml:space="preserve">- </w:t>
      </w:r>
      <w:r w:rsidR="00AF2C06">
        <w:rPr>
          <w:sz w:val="40"/>
          <w:szCs w:val="40"/>
        </w:rPr>
        <w:t>Biomechanics</w:t>
      </w:r>
    </w:p>
    <w:p w14:paraId="0260ABE8" w14:textId="114C8053" w:rsidR="001E51D8" w:rsidRPr="00462AAA" w:rsidRDefault="00F1495E" w:rsidP="00462AAA">
      <w:pPr>
        <w:rPr>
          <w:b/>
        </w:rPr>
      </w:pPr>
      <w:r w:rsidRPr="00462AAA">
        <w:rPr>
          <w:b/>
        </w:rPr>
        <w:t>B</w:t>
      </w:r>
      <w:r w:rsidR="001E51D8" w:rsidRPr="00462AAA">
        <w:rPr>
          <w:b/>
        </w:rPr>
        <w:t>e able to demonstrate the development and application of relevant scientific and practical techniques relevant to Sport &amp; Exercise Sciences (Biomechanics)</w:t>
      </w:r>
    </w:p>
    <w:tbl>
      <w:tblPr>
        <w:tblStyle w:val="TableGrid"/>
        <w:tblW w:w="0" w:type="auto"/>
        <w:tblLook w:val="04A0" w:firstRow="1" w:lastRow="0" w:firstColumn="1" w:lastColumn="0" w:noHBand="0" w:noVBand="1"/>
      </w:tblPr>
      <w:tblGrid>
        <w:gridCol w:w="686"/>
        <w:gridCol w:w="3339"/>
        <w:gridCol w:w="4638"/>
        <w:gridCol w:w="2587"/>
        <w:gridCol w:w="1280"/>
        <w:gridCol w:w="2596"/>
      </w:tblGrid>
      <w:tr w:rsidR="002E6925" w14:paraId="323759E7" w14:textId="77777777" w:rsidTr="00462AAA">
        <w:trPr>
          <w:trHeight w:val="223"/>
        </w:trPr>
        <w:tc>
          <w:tcPr>
            <w:tcW w:w="686" w:type="dxa"/>
            <w:vMerge w:val="restart"/>
            <w:shd w:val="clear" w:color="auto" w:fill="D9D9D9" w:themeFill="background1" w:themeFillShade="D9"/>
          </w:tcPr>
          <w:p w14:paraId="69F4604F" w14:textId="11A7E427" w:rsidR="002E6925" w:rsidRDefault="002E6925" w:rsidP="002E6925"/>
        </w:tc>
        <w:tc>
          <w:tcPr>
            <w:tcW w:w="3420" w:type="dxa"/>
            <w:vMerge w:val="restart"/>
            <w:shd w:val="clear" w:color="auto" w:fill="D9D9D9" w:themeFill="background1" w:themeFillShade="D9"/>
          </w:tcPr>
          <w:p w14:paraId="6A729148" w14:textId="77777777" w:rsidR="002E6925" w:rsidRPr="002E6925" w:rsidRDefault="002E6925" w:rsidP="002E6925">
            <w:pPr>
              <w:jc w:val="center"/>
              <w:rPr>
                <w:b/>
              </w:rPr>
            </w:pPr>
            <w:r w:rsidRPr="002E6925">
              <w:rPr>
                <w:b/>
              </w:rPr>
              <w:t>Technical Skill(s)</w:t>
            </w:r>
          </w:p>
          <w:p w14:paraId="483C7808" w14:textId="77777777" w:rsidR="002E6925" w:rsidRPr="00FA1FD1" w:rsidRDefault="002E6925" w:rsidP="002E6925">
            <w:pPr>
              <w:jc w:val="center"/>
            </w:pPr>
          </w:p>
          <w:p w14:paraId="203059A4" w14:textId="77777777" w:rsidR="002E6925" w:rsidRDefault="002E6925" w:rsidP="002E6925">
            <w:pPr>
              <w:jc w:val="center"/>
            </w:pPr>
          </w:p>
        </w:tc>
        <w:tc>
          <w:tcPr>
            <w:tcW w:w="4735" w:type="dxa"/>
            <w:vMerge w:val="restart"/>
            <w:shd w:val="clear" w:color="auto" w:fill="D9D9D9" w:themeFill="background1" w:themeFillShade="D9"/>
          </w:tcPr>
          <w:p w14:paraId="79EB9CCD" w14:textId="745141BD" w:rsidR="002E6925" w:rsidRDefault="00FB7E12" w:rsidP="002E6925">
            <w:pPr>
              <w:jc w:val="center"/>
            </w:pPr>
            <w:r w:rsidRPr="002E6925">
              <w:rPr>
                <w:b/>
              </w:rPr>
              <w:t>List practical activities/investigations that support development and application of technical skills</w:t>
            </w:r>
            <w:r>
              <w:rPr>
                <w:b/>
              </w:rPr>
              <w:t xml:space="preserve"> (</w:t>
            </w:r>
            <w:r w:rsidRPr="00C86CF5">
              <w:rPr>
                <w:b/>
              </w:rPr>
              <w:t>lab and/or field-based).</w:t>
            </w:r>
          </w:p>
        </w:tc>
        <w:tc>
          <w:tcPr>
            <w:tcW w:w="2636" w:type="dxa"/>
            <w:vMerge w:val="restart"/>
            <w:shd w:val="clear" w:color="auto" w:fill="D9D9D9" w:themeFill="background1" w:themeFillShade="D9"/>
          </w:tcPr>
          <w:p w14:paraId="62DF5734" w14:textId="77777777" w:rsidR="002E6925" w:rsidRDefault="002E6925" w:rsidP="002E6925">
            <w:pPr>
              <w:jc w:val="center"/>
              <w:rPr>
                <w:b/>
              </w:rPr>
            </w:pPr>
            <w:r w:rsidRPr="001D47FE">
              <w:rPr>
                <w:b/>
              </w:rPr>
              <w:t>Supporting Documentary Evidence</w:t>
            </w:r>
          </w:p>
          <w:p w14:paraId="5EEB5577" w14:textId="63AA6BC5" w:rsidR="002E6925" w:rsidRDefault="002E6925" w:rsidP="002E6925">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649" w:type="dxa"/>
            <w:gridSpan w:val="2"/>
            <w:shd w:val="clear" w:color="auto" w:fill="D9D9D9" w:themeFill="background1" w:themeFillShade="D9"/>
          </w:tcPr>
          <w:p w14:paraId="053A8CC7" w14:textId="77777777" w:rsidR="002E6925" w:rsidRPr="00836634" w:rsidRDefault="002E6925" w:rsidP="002E6925">
            <w:pPr>
              <w:jc w:val="center"/>
              <w:rPr>
                <w:bCs/>
              </w:rPr>
            </w:pPr>
            <w:r w:rsidRPr="00462AAA">
              <w:rPr>
                <w:bCs/>
              </w:rPr>
              <w:t>Office Use Only</w:t>
            </w:r>
          </w:p>
        </w:tc>
      </w:tr>
      <w:tr w:rsidR="001E51D8" w14:paraId="35B910A4" w14:textId="77777777" w:rsidTr="00462AAA">
        <w:trPr>
          <w:trHeight w:val="851"/>
        </w:trPr>
        <w:tc>
          <w:tcPr>
            <w:tcW w:w="686" w:type="dxa"/>
            <w:vMerge/>
            <w:shd w:val="clear" w:color="auto" w:fill="D9D9D9" w:themeFill="background1" w:themeFillShade="D9"/>
          </w:tcPr>
          <w:p w14:paraId="1080C1D2" w14:textId="77777777" w:rsidR="001E51D8" w:rsidRDefault="001E51D8" w:rsidP="00C631AC"/>
        </w:tc>
        <w:tc>
          <w:tcPr>
            <w:tcW w:w="3420" w:type="dxa"/>
            <w:vMerge/>
            <w:shd w:val="clear" w:color="auto" w:fill="D9D9D9" w:themeFill="background1" w:themeFillShade="D9"/>
          </w:tcPr>
          <w:p w14:paraId="36985308" w14:textId="77777777" w:rsidR="001E51D8" w:rsidRDefault="001E51D8" w:rsidP="00C631AC">
            <w:pPr>
              <w:jc w:val="center"/>
            </w:pPr>
          </w:p>
        </w:tc>
        <w:tc>
          <w:tcPr>
            <w:tcW w:w="4735" w:type="dxa"/>
            <w:vMerge/>
            <w:shd w:val="clear" w:color="auto" w:fill="D9D9D9" w:themeFill="background1" w:themeFillShade="D9"/>
          </w:tcPr>
          <w:p w14:paraId="0CB62729" w14:textId="77777777" w:rsidR="001E51D8" w:rsidRDefault="001E51D8" w:rsidP="00C631AC">
            <w:pPr>
              <w:jc w:val="center"/>
            </w:pPr>
          </w:p>
        </w:tc>
        <w:tc>
          <w:tcPr>
            <w:tcW w:w="2636" w:type="dxa"/>
            <w:vMerge/>
            <w:shd w:val="clear" w:color="auto" w:fill="D9D9D9" w:themeFill="background1" w:themeFillShade="D9"/>
          </w:tcPr>
          <w:p w14:paraId="43090DC9" w14:textId="77777777" w:rsidR="001E51D8" w:rsidRDefault="001E51D8" w:rsidP="00C631AC">
            <w:pPr>
              <w:jc w:val="center"/>
            </w:pPr>
          </w:p>
        </w:tc>
        <w:tc>
          <w:tcPr>
            <w:tcW w:w="992" w:type="dxa"/>
            <w:shd w:val="clear" w:color="auto" w:fill="D9D9D9" w:themeFill="background1" w:themeFillShade="D9"/>
          </w:tcPr>
          <w:p w14:paraId="323B4AA1" w14:textId="77777777" w:rsidR="001E51D8" w:rsidRPr="00836634" w:rsidRDefault="001E51D8" w:rsidP="00FB7E12">
            <w:pPr>
              <w:jc w:val="center"/>
              <w:rPr>
                <w:bCs/>
              </w:rPr>
            </w:pPr>
            <w:r w:rsidRPr="00836634">
              <w:rPr>
                <w:bCs/>
              </w:rPr>
              <w:t>Meets Criteria?</w:t>
            </w:r>
          </w:p>
          <w:p w14:paraId="4D62B335" w14:textId="73418415" w:rsidR="00FB7E12" w:rsidRPr="00836634" w:rsidRDefault="00FB7E12" w:rsidP="00FB7E12">
            <w:pPr>
              <w:jc w:val="center"/>
              <w:rPr>
                <w:bCs/>
              </w:rPr>
            </w:pPr>
            <w:r w:rsidRPr="00836634">
              <w:rPr>
                <w:bCs/>
              </w:rPr>
              <w:t>(</w:t>
            </w:r>
            <w:proofErr w:type="gramStart"/>
            <w:r w:rsidRPr="00836634">
              <w:rPr>
                <w:bCs/>
              </w:rPr>
              <w:t>M,PM</w:t>
            </w:r>
            <w:proofErr w:type="gramEnd"/>
            <w:r w:rsidRPr="00836634">
              <w:rPr>
                <w:bCs/>
              </w:rPr>
              <w:t>,NM)</w:t>
            </w:r>
          </w:p>
        </w:tc>
        <w:tc>
          <w:tcPr>
            <w:tcW w:w="2657" w:type="dxa"/>
            <w:shd w:val="clear" w:color="auto" w:fill="D9D9D9" w:themeFill="background1" w:themeFillShade="D9"/>
          </w:tcPr>
          <w:p w14:paraId="5E81D444" w14:textId="77777777" w:rsidR="001E51D8" w:rsidRDefault="001E51D8" w:rsidP="00C631AC">
            <w:pPr>
              <w:jc w:val="center"/>
            </w:pPr>
            <w:r>
              <w:t>Reviewer Comments</w:t>
            </w:r>
          </w:p>
        </w:tc>
      </w:tr>
      <w:tr w:rsidR="00AC0541" w14:paraId="1BD22DA8" w14:textId="77777777" w:rsidTr="002E6925">
        <w:tc>
          <w:tcPr>
            <w:tcW w:w="686" w:type="dxa"/>
          </w:tcPr>
          <w:p w14:paraId="17C0388D" w14:textId="1BF543A7" w:rsidR="00AC0541" w:rsidRDefault="00F1495E" w:rsidP="00FB7E12">
            <w:pPr>
              <w:spacing w:before="20" w:after="20"/>
            </w:pPr>
            <w:r>
              <w:t>3.3.1</w:t>
            </w:r>
          </w:p>
        </w:tc>
        <w:tc>
          <w:tcPr>
            <w:tcW w:w="3420" w:type="dxa"/>
          </w:tcPr>
          <w:p w14:paraId="44462BF3" w14:textId="2655156E" w:rsidR="00AC0541" w:rsidRPr="00FA1FD1" w:rsidRDefault="00AC0541" w:rsidP="00FB7E12">
            <w:pPr>
              <w:spacing w:before="20" w:after="20"/>
            </w:pPr>
            <w:r>
              <w:t>Kinetic measurement techniques</w:t>
            </w:r>
          </w:p>
        </w:tc>
        <w:tc>
          <w:tcPr>
            <w:tcW w:w="4735" w:type="dxa"/>
          </w:tcPr>
          <w:p w14:paraId="5310E1FE" w14:textId="77777777" w:rsidR="00AC0541" w:rsidRDefault="00AC0541" w:rsidP="00FB7E12">
            <w:pPr>
              <w:spacing w:before="20" w:after="20"/>
            </w:pPr>
          </w:p>
        </w:tc>
        <w:tc>
          <w:tcPr>
            <w:tcW w:w="2636" w:type="dxa"/>
          </w:tcPr>
          <w:p w14:paraId="49BAA983" w14:textId="77777777" w:rsidR="00AC0541" w:rsidRDefault="00AC0541" w:rsidP="00FB7E12">
            <w:pPr>
              <w:spacing w:before="20" w:after="20"/>
            </w:pPr>
          </w:p>
        </w:tc>
        <w:tc>
          <w:tcPr>
            <w:tcW w:w="992" w:type="dxa"/>
          </w:tcPr>
          <w:p w14:paraId="1905D112" w14:textId="77777777" w:rsidR="00AC0541" w:rsidRDefault="00AC0541" w:rsidP="00FB7E12">
            <w:pPr>
              <w:spacing w:before="20" w:after="20"/>
            </w:pPr>
          </w:p>
        </w:tc>
        <w:tc>
          <w:tcPr>
            <w:tcW w:w="2657" w:type="dxa"/>
          </w:tcPr>
          <w:p w14:paraId="0F326826" w14:textId="77777777" w:rsidR="00AC0541" w:rsidRDefault="00AC0541" w:rsidP="00FB7E12">
            <w:pPr>
              <w:spacing w:before="20" w:after="20"/>
            </w:pPr>
          </w:p>
        </w:tc>
      </w:tr>
      <w:tr w:rsidR="00AC0541" w14:paraId="21757D14" w14:textId="77777777" w:rsidTr="002E6925">
        <w:tc>
          <w:tcPr>
            <w:tcW w:w="686" w:type="dxa"/>
          </w:tcPr>
          <w:p w14:paraId="692E542E" w14:textId="2B312467" w:rsidR="00AC0541" w:rsidRDefault="003F698B" w:rsidP="00FB7E12">
            <w:pPr>
              <w:spacing w:before="20" w:after="20"/>
            </w:pPr>
            <w:r>
              <w:t>3.3.2</w:t>
            </w:r>
          </w:p>
        </w:tc>
        <w:tc>
          <w:tcPr>
            <w:tcW w:w="3420" w:type="dxa"/>
          </w:tcPr>
          <w:p w14:paraId="316053DC" w14:textId="5F4D9B5B" w:rsidR="00AC0541" w:rsidRDefault="00AC0541" w:rsidP="00FB7E12">
            <w:pPr>
              <w:spacing w:before="20" w:after="20"/>
            </w:pPr>
            <w:r>
              <w:t>Kinematic measurement techniques</w:t>
            </w:r>
          </w:p>
        </w:tc>
        <w:tc>
          <w:tcPr>
            <w:tcW w:w="4735" w:type="dxa"/>
          </w:tcPr>
          <w:p w14:paraId="577DEF05" w14:textId="77777777" w:rsidR="00AC0541" w:rsidRDefault="00AC0541" w:rsidP="00FB7E12">
            <w:pPr>
              <w:spacing w:before="20" w:after="20"/>
            </w:pPr>
          </w:p>
        </w:tc>
        <w:tc>
          <w:tcPr>
            <w:tcW w:w="2636" w:type="dxa"/>
          </w:tcPr>
          <w:p w14:paraId="15477354" w14:textId="77777777" w:rsidR="00AC0541" w:rsidRDefault="00AC0541" w:rsidP="00FB7E12">
            <w:pPr>
              <w:spacing w:before="20" w:after="20"/>
            </w:pPr>
          </w:p>
        </w:tc>
        <w:tc>
          <w:tcPr>
            <w:tcW w:w="992" w:type="dxa"/>
          </w:tcPr>
          <w:p w14:paraId="71200F31" w14:textId="77777777" w:rsidR="00AC0541" w:rsidRDefault="00AC0541" w:rsidP="00FB7E12">
            <w:pPr>
              <w:spacing w:before="20" w:after="20"/>
            </w:pPr>
          </w:p>
        </w:tc>
        <w:tc>
          <w:tcPr>
            <w:tcW w:w="2657" w:type="dxa"/>
          </w:tcPr>
          <w:p w14:paraId="75F3B50C" w14:textId="77777777" w:rsidR="00AC0541" w:rsidRDefault="00AC0541" w:rsidP="00FB7E12">
            <w:pPr>
              <w:spacing w:before="20" w:after="20"/>
            </w:pPr>
          </w:p>
        </w:tc>
      </w:tr>
      <w:tr w:rsidR="00AC0541" w14:paraId="30E05F4B" w14:textId="77777777" w:rsidTr="002E6925">
        <w:tc>
          <w:tcPr>
            <w:tcW w:w="686" w:type="dxa"/>
          </w:tcPr>
          <w:p w14:paraId="334C3B83" w14:textId="174E48E1" w:rsidR="00AC0541" w:rsidRDefault="003F698B" w:rsidP="00FB7E12">
            <w:pPr>
              <w:spacing w:before="20" w:after="20"/>
            </w:pPr>
            <w:r>
              <w:t>3.3.3</w:t>
            </w:r>
          </w:p>
        </w:tc>
        <w:tc>
          <w:tcPr>
            <w:tcW w:w="3420" w:type="dxa"/>
          </w:tcPr>
          <w:p w14:paraId="0E93E2DD" w14:textId="299C254F" w:rsidR="00AC0541" w:rsidRDefault="00AC0541" w:rsidP="00FB7E12">
            <w:pPr>
              <w:spacing w:before="20" w:after="20"/>
            </w:pPr>
            <w:r>
              <w:t xml:space="preserve">Muscle activity assessment techniques </w:t>
            </w:r>
          </w:p>
        </w:tc>
        <w:tc>
          <w:tcPr>
            <w:tcW w:w="4735" w:type="dxa"/>
          </w:tcPr>
          <w:p w14:paraId="5A72FCB2" w14:textId="77777777" w:rsidR="00AC0541" w:rsidRDefault="00AC0541" w:rsidP="00FB7E12">
            <w:pPr>
              <w:spacing w:before="20" w:after="20"/>
            </w:pPr>
          </w:p>
        </w:tc>
        <w:tc>
          <w:tcPr>
            <w:tcW w:w="2636" w:type="dxa"/>
          </w:tcPr>
          <w:p w14:paraId="08550C4A" w14:textId="77777777" w:rsidR="00AC0541" w:rsidRDefault="00AC0541" w:rsidP="00FB7E12">
            <w:pPr>
              <w:spacing w:before="20" w:after="20"/>
            </w:pPr>
          </w:p>
        </w:tc>
        <w:tc>
          <w:tcPr>
            <w:tcW w:w="992" w:type="dxa"/>
          </w:tcPr>
          <w:p w14:paraId="41C51B45" w14:textId="77777777" w:rsidR="00AC0541" w:rsidRDefault="00AC0541" w:rsidP="00FB7E12">
            <w:pPr>
              <w:spacing w:before="20" w:after="20"/>
            </w:pPr>
          </w:p>
        </w:tc>
        <w:tc>
          <w:tcPr>
            <w:tcW w:w="2657" w:type="dxa"/>
          </w:tcPr>
          <w:p w14:paraId="41B3FC3C" w14:textId="77777777" w:rsidR="00AC0541" w:rsidRDefault="00AC0541" w:rsidP="00FB7E12">
            <w:pPr>
              <w:spacing w:before="20" w:after="20"/>
            </w:pPr>
          </w:p>
        </w:tc>
      </w:tr>
      <w:tr w:rsidR="00AC0541" w14:paraId="060A793E" w14:textId="77777777" w:rsidTr="002E6925">
        <w:tc>
          <w:tcPr>
            <w:tcW w:w="686" w:type="dxa"/>
          </w:tcPr>
          <w:p w14:paraId="2AB47D64" w14:textId="314EA1D4" w:rsidR="00AC0541" w:rsidRDefault="003F698B" w:rsidP="00FB7E12">
            <w:pPr>
              <w:spacing w:before="20" w:after="20"/>
            </w:pPr>
            <w:r>
              <w:t>3.3.4</w:t>
            </w:r>
          </w:p>
        </w:tc>
        <w:tc>
          <w:tcPr>
            <w:tcW w:w="3420" w:type="dxa"/>
          </w:tcPr>
          <w:p w14:paraId="693B2132" w14:textId="2B0C7DD7" w:rsidR="00AC0541" w:rsidRDefault="00AC0541" w:rsidP="00FB7E12">
            <w:pPr>
              <w:spacing w:before="20" w:after="20"/>
            </w:pPr>
            <w:r>
              <w:t>Flexibility/ range of motion</w:t>
            </w:r>
          </w:p>
        </w:tc>
        <w:tc>
          <w:tcPr>
            <w:tcW w:w="4735" w:type="dxa"/>
          </w:tcPr>
          <w:p w14:paraId="1C755A07" w14:textId="77777777" w:rsidR="00AC0541" w:rsidRDefault="00AC0541" w:rsidP="00FB7E12">
            <w:pPr>
              <w:spacing w:before="20" w:after="20"/>
            </w:pPr>
          </w:p>
        </w:tc>
        <w:tc>
          <w:tcPr>
            <w:tcW w:w="2636" w:type="dxa"/>
          </w:tcPr>
          <w:p w14:paraId="5D0B705E" w14:textId="77777777" w:rsidR="00AC0541" w:rsidRDefault="00AC0541" w:rsidP="00FB7E12">
            <w:pPr>
              <w:spacing w:before="20" w:after="20"/>
            </w:pPr>
          </w:p>
        </w:tc>
        <w:tc>
          <w:tcPr>
            <w:tcW w:w="992" w:type="dxa"/>
          </w:tcPr>
          <w:p w14:paraId="1AE2BE56" w14:textId="77777777" w:rsidR="00AC0541" w:rsidRDefault="00AC0541" w:rsidP="00FB7E12">
            <w:pPr>
              <w:spacing w:before="20" w:after="20"/>
            </w:pPr>
          </w:p>
        </w:tc>
        <w:tc>
          <w:tcPr>
            <w:tcW w:w="2657" w:type="dxa"/>
          </w:tcPr>
          <w:p w14:paraId="07ACAA35" w14:textId="77777777" w:rsidR="00AC0541" w:rsidRDefault="00AC0541" w:rsidP="00FB7E12">
            <w:pPr>
              <w:spacing w:before="20" w:after="20"/>
            </w:pPr>
          </w:p>
        </w:tc>
      </w:tr>
      <w:tr w:rsidR="00AC0541" w14:paraId="4E6A77F4" w14:textId="77777777" w:rsidTr="002E6925">
        <w:tc>
          <w:tcPr>
            <w:tcW w:w="686" w:type="dxa"/>
          </w:tcPr>
          <w:p w14:paraId="5AD9E5A9" w14:textId="30A2FD6F" w:rsidR="00AC0541" w:rsidRDefault="003F698B" w:rsidP="00FB7E12">
            <w:pPr>
              <w:spacing w:before="20" w:after="20"/>
            </w:pPr>
            <w:r>
              <w:t>3.3.5</w:t>
            </w:r>
          </w:p>
        </w:tc>
        <w:tc>
          <w:tcPr>
            <w:tcW w:w="3420" w:type="dxa"/>
          </w:tcPr>
          <w:p w14:paraId="744C6FB0" w14:textId="16EABB6D" w:rsidR="00AC0541" w:rsidRDefault="00AC0541" w:rsidP="00FB7E12">
            <w:pPr>
              <w:spacing w:before="20" w:after="20"/>
            </w:pPr>
            <w:r>
              <w:t>Balance</w:t>
            </w:r>
          </w:p>
        </w:tc>
        <w:tc>
          <w:tcPr>
            <w:tcW w:w="4735" w:type="dxa"/>
          </w:tcPr>
          <w:p w14:paraId="3365B756" w14:textId="77777777" w:rsidR="00AC0541" w:rsidRDefault="00AC0541" w:rsidP="00FB7E12">
            <w:pPr>
              <w:spacing w:before="20" w:after="20"/>
            </w:pPr>
          </w:p>
        </w:tc>
        <w:tc>
          <w:tcPr>
            <w:tcW w:w="2636" w:type="dxa"/>
          </w:tcPr>
          <w:p w14:paraId="60373695" w14:textId="77777777" w:rsidR="00AC0541" w:rsidRDefault="00AC0541" w:rsidP="00FB7E12">
            <w:pPr>
              <w:spacing w:before="20" w:after="20"/>
            </w:pPr>
          </w:p>
        </w:tc>
        <w:tc>
          <w:tcPr>
            <w:tcW w:w="992" w:type="dxa"/>
          </w:tcPr>
          <w:p w14:paraId="4135D1E3" w14:textId="77777777" w:rsidR="00AC0541" w:rsidRDefault="00AC0541" w:rsidP="00FB7E12">
            <w:pPr>
              <w:spacing w:before="20" w:after="20"/>
            </w:pPr>
          </w:p>
        </w:tc>
        <w:tc>
          <w:tcPr>
            <w:tcW w:w="2657" w:type="dxa"/>
          </w:tcPr>
          <w:p w14:paraId="48C1D08C" w14:textId="77777777" w:rsidR="00AC0541" w:rsidRDefault="00AC0541" w:rsidP="00FB7E12">
            <w:pPr>
              <w:spacing w:before="20" w:after="20"/>
            </w:pPr>
          </w:p>
        </w:tc>
      </w:tr>
      <w:tr w:rsidR="00AC0541" w14:paraId="7CFA4653" w14:textId="77777777" w:rsidTr="002E6925">
        <w:tc>
          <w:tcPr>
            <w:tcW w:w="686" w:type="dxa"/>
          </w:tcPr>
          <w:p w14:paraId="6588B776" w14:textId="77E166BC" w:rsidR="00AC0541" w:rsidRDefault="003F698B" w:rsidP="00FB7E12">
            <w:pPr>
              <w:spacing w:before="20" w:after="20"/>
            </w:pPr>
            <w:r>
              <w:t>3.3.6</w:t>
            </w:r>
          </w:p>
        </w:tc>
        <w:tc>
          <w:tcPr>
            <w:tcW w:w="3420" w:type="dxa"/>
          </w:tcPr>
          <w:p w14:paraId="48F31251" w14:textId="00C64297" w:rsidR="00AC0541" w:rsidRDefault="00AC0541" w:rsidP="00FB7E12">
            <w:pPr>
              <w:spacing w:before="20" w:after="20"/>
            </w:pPr>
            <w:r>
              <w:t>Muscular strength, power</w:t>
            </w:r>
          </w:p>
        </w:tc>
        <w:tc>
          <w:tcPr>
            <w:tcW w:w="4735" w:type="dxa"/>
          </w:tcPr>
          <w:p w14:paraId="30128F35" w14:textId="77777777" w:rsidR="00AC0541" w:rsidRDefault="00AC0541" w:rsidP="00FB7E12">
            <w:pPr>
              <w:spacing w:before="20" w:after="20"/>
            </w:pPr>
          </w:p>
        </w:tc>
        <w:tc>
          <w:tcPr>
            <w:tcW w:w="2636" w:type="dxa"/>
          </w:tcPr>
          <w:p w14:paraId="530CBFAA" w14:textId="77777777" w:rsidR="00AC0541" w:rsidRDefault="00AC0541" w:rsidP="00FB7E12">
            <w:pPr>
              <w:spacing w:before="20" w:after="20"/>
            </w:pPr>
          </w:p>
        </w:tc>
        <w:tc>
          <w:tcPr>
            <w:tcW w:w="992" w:type="dxa"/>
          </w:tcPr>
          <w:p w14:paraId="2B21CDAD" w14:textId="77777777" w:rsidR="00AC0541" w:rsidRDefault="00AC0541" w:rsidP="00FB7E12">
            <w:pPr>
              <w:spacing w:before="20" w:after="20"/>
            </w:pPr>
          </w:p>
        </w:tc>
        <w:tc>
          <w:tcPr>
            <w:tcW w:w="2657" w:type="dxa"/>
          </w:tcPr>
          <w:p w14:paraId="4ADC356C" w14:textId="77777777" w:rsidR="00AC0541" w:rsidRDefault="00AC0541" w:rsidP="00FB7E12">
            <w:pPr>
              <w:spacing w:before="20" w:after="20"/>
            </w:pPr>
          </w:p>
        </w:tc>
      </w:tr>
      <w:tr w:rsidR="00AC0541" w14:paraId="42C457CF" w14:textId="77777777" w:rsidTr="002E6925">
        <w:tc>
          <w:tcPr>
            <w:tcW w:w="686" w:type="dxa"/>
          </w:tcPr>
          <w:p w14:paraId="2868D30B" w14:textId="1D2F2B37" w:rsidR="00AC0541" w:rsidRDefault="003F698B" w:rsidP="00FB7E12">
            <w:pPr>
              <w:spacing w:before="20" w:after="20"/>
            </w:pPr>
            <w:r>
              <w:t>3.3.7</w:t>
            </w:r>
          </w:p>
        </w:tc>
        <w:tc>
          <w:tcPr>
            <w:tcW w:w="3420" w:type="dxa"/>
          </w:tcPr>
          <w:p w14:paraId="58750E42" w14:textId="6DA5863B" w:rsidR="00AC0541" w:rsidRDefault="00AC0541" w:rsidP="00FB7E12">
            <w:pPr>
              <w:spacing w:before="20" w:after="20"/>
            </w:pPr>
            <w:r>
              <w:t xml:space="preserve">Physical activity monitoring </w:t>
            </w:r>
          </w:p>
        </w:tc>
        <w:tc>
          <w:tcPr>
            <w:tcW w:w="4735" w:type="dxa"/>
          </w:tcPr>
          <w:p w14:paraId="1DB0DBD6" w14:textId="77777777" w:rsidR="00AC0541" w:rsidRDefault="00AC0541" w:rsidP="00FB7E12">
            <w:pPr>
              <w:spacing w:before="20" w:after="20"/>
            </w:pPr>
          </w:p>
        </w:tc>
        <w:tc>
          <w:tcPr>
            <w:tcW w:w="2636" w:type="dxa"/>
          </w:tcPr>
          <w:p w14:paraId="24EE5CC3" w14:textId="77777777" w:rsidR="00AC0541" w:rsidRDefault="00AC0541" w:rsidP="00FB7E12">
            <w:pPr>
              <w:spacing w:before="20" w:after="20"/>
            </w:pPr>
          </w:p>
        </w:tc>
        <w:tc>
          <w:tcPr>
            <w:tcW w:w="992" w:type="dxa"/>
          </w:tcPr>
          <w:p w14:paraId="67696B45" w14:textId="77777777" w:rsidR="00AC0541" w:rsidRDefault="00AC0541" w:rsidP="00FB7E12">
            <w:pPr>
              <w:spacing w:before="20" w:after="20"/>
            </w:pPr>
          </w:p>
        </w:tc>
        <w:tc>
          <w:tcPr>
            <w:tcW w:w="2657" w:type="dxa"/>
          </w:tcPr>
          <w:p w14:paraId="52452C61" w14:textId="77777777" w:rsidR="00AC0541" w:rsidRDefault="00AC0541" w:rsidP="00FB7E12">
            <w:pPr>
              <w:spacing w:before="20" w:after="20"/>
            </w:pPr>
          </w:p>
        </w:tc>
      </w:tr>
      <w:tr w:rsidR="00AC0541" w14:paraId="33144F45" w14:textId="77777777" w:rsidTr="002E6925">
        <w:tc>
          <w:tcPr>
            <w:tcW w:w="686" w:type="dxa"/>
          </w:tcPr>
          <w:p w14:paraId="0169807C" w14:textId="3599ACA1" w:rsidR="00AC0541" w:rsidRDefault="003F698B" w:rsidP="00FB7E12">
            <w:pPr>
              <w:spacing w:before="20" w:after="20"/>
            </w:pPr>
            <w:r>
              <w:t>3.3.8</w:t>
            </w:r>
          </w:p>
        </w:tc>
        <w:tc>
          <w:tcPr>
            <w:tcW w:w="3420" w:type="dxa"/>
          </w:tcPr>
          <w:p w14:paraId="4772D82F" w14:textId="449359AB" w:rsidR="00AC0541" w:rsidRDefault="00AC0541" w:rsidP="00FB7E12">
            <w:pPr>
              <w:spacing w:before="20" w:after="20"/>
            </w:pPr>
            <w:r>
              <w:t>Performance analysis</w:t>
            </w:r>
          </w:p>
        </w:tc>
        <w:tc>
          <w:tcPr>
            <w:tcW w:w="4735" w:type="dxa"/>
          </w:tcPr>
          <w:p w14:paraId="1BDC5353" w14:textId="77777777" w:rsidR="00AC0541" w:rsidRDefault="00AC0541" w:rsidP="00FB7E12">
            <w:pPr>
              <w:spacing w:before="20" w:after="20"/>
            </w:pPr>
          </w:p>
        </w:tc>
        <w:tc>
          <w:tcPr>
            <w:tcW w:w="2636" w:type="dxa"/>
          </w:tcPr>
          <w:p w14:paraId="6E756AB2" w14:textId="77777777" w:rsidR="00AC0541" w:rsidRDefault="00AC0541" w:rsidP="00FB7E12">
            <w:pPr>
              <w:spacing w:before="20" w:after="20"/>
            </w:pPr>
          </w:p>
        </w:tc>
        <w:tc>
          <w:tcPr>
            <w:tcW w:w="992" w:type="dxa"/>
          </w:tcPr>
          <w:p w14:paraId="298B1CCF" w14:textId="77777777" w:rsidR="00AC0541" w:rsidRDefault="00AC0541" w:rsidP="00FB7E12">
            <w:pPr>
              <w:spacing w:before="20" w:after="20"/>
            </w:pPr>
          </w:p>
        </w:tc>
        <w:tc>
          <w:tcPr>
            <w:tcW w:w="2657" w:type="dxa"/>
          </w:tcPr>
          <w:p w14:paraId="58DD0BA3" w14:textId="77777777" w:rsidR="00AC0541" w:rsidRDefault="00AC0541" w:rsidP="00FB7E12">
            <w:pPr>
              <w:spacing w:before="20" w:after="20"/>
            </w:pPr>
          </w:p>
        </w:tc>
      </w:tr>
    </w:tbl>
    <w:p w14:paraId="209B4E1F" w14:textId="15D0B29B" w:rsidR="003F626F" w:rsidRDefault="003F626F" w:rsidP="001E51D8">
      <w:pPr>
        <w:pStyle w:val="ListParagraph"/>
        <w:numPr>
          <w:ilvl w:val="1"/>
          <w:numId w:val="22"/>
        </w:numPr>
      </w:pPr>
      <w:r>
        <w:br w:type="page"/>
      </w:r>
    </w:p>
    <w:p w14:paraId="61EA4314" w14:textId="016288A8" w:rsidR="00E93D78" w:rsidRPr="00FA1FD1" w:rsidRDefault="00234C5A" w:rsidP="00E93D78">
      <w:pPr>
        <w:jc w:val="center"/>
        <w:rPr>
          <w:sz w:val="40"/>
          <w:szCs w:val="40"/>
        </w:rPr>
      </w:pPr>
      <w:r>
        <w:rPr>
          <w:sz w:val="40"/>
          <w:szCs w:val="40"/>
        </w:rPr>
        <w:lastRenderedPageBreak/>
        <w:t xml:space="preserve">4.1 </w:t>
      </w:r>
      <w:r w:rsidR="00E93D78">
        <w:rPr>
          <w:sz w:val="40"/>
          <w:szCs w:val="40"/>
        </w:rPr>
        <w:t>Application of Knowledge &amp; Skills: Interdisciplinary</w:t>
      </w:r>
    </w:p>
    <w:p w14:paraId="731C3F9D" w14:textId="76B2DA9C" w:rsidR="00E93D78" w:rsidRPr="00462AAA" w:rsidRDefault="00E93D78" w:rsidP="00462AAA">
      <w:pPr>
        <w:rPr>
          <w:b/>
        </w:rPr>
      </w:pPr>
      <w:r w:rsidRPr="00462AAA">
        <w:rPr>
          <w:b/>
        </w:rPr>
        <w:t>Be able to demonstrate the application of knowledge and technical skills in interdisciplinary contexts</w:t>
      </w:r>
    </w:p>
    <w:tbl>
      <w:tblPr>
        <w:tblStyle w:val="TableGrid"/>
        <w:tblW w:w="0" w:type="auto"/>
        <w:tblLook w:val="04A0" w:firstRow="1" w:lastRow="0" w:firstColumn="1" w:lastColumn="0" w:noHBand="0" w:noVBand="1"/>
      </w:tblPr>
      <w:tblGrid>
        <w:gridCol w:w="772"/>
        <w:gridCol w:w="2737"/>
        <w:gridCol w:w="5018"/>
        <w:gridCol w:w="2386"/>
        <w:gridCol w:w="1280"/>
        <w:gridCol w:w="2933"/>
      </w:tblGrid>
      <w:tr w:rsidR="002E6925" w14:paraId="3F37BE72" w14:textId="77777777" w:rsidTr="00462AAA">
        <w:tc>
          <w:tcPr>
            <w:tcW w:w="774" w:type="dxa"/>
            <w:vMerge w:val="restart"/>
            <w:shd w:val="clear" w:color="auto" w:fill="D9D9D9" w:themeFill="background1" w:themeFillShade="D9"/>
          </w:tcPr>
          <w:p w14:paraId="589A81E8" w14:textId="77777777" w:rsidR="002E6925" w:rsidRDefault="002E6925" w:rsidP="003E5239"/>
        </w:tc>
        <w:tc>
          <w:tcPr>
            <w:tcW w:w="2765" w:type="dxa"/>
            <w:vMerge w:val="restart"/>
            <w:shd w:val="clear" w:color="auto" w:fill="D9D9D9" w:themeFill="background1" w:themeFillShade="D9"/>
          </w:tcPr>
          <w:p w14:paraId="3A768084" w14:textId="5E1A53EE" w:rsidR="002E6925" w:rsidRDefault="002E6925" w:rsidP="003E5239">
            <w:pPr>
              <w:jc w:val="center"/>
            </w:pPr>
            <w:r w:rsidRPr="002E6925">
              <w:rPr>
                <w:b/>
              </w:rPr>
              <w:t>Element</w:t>
            </w:r>
          </w:p>
        </w:tc>
        <w:tc>
          <w:tcPr>
            <w:tcW w:w="5103" w:type="dxa"/>
            <w:vMerge w:val="restart"/>
            <w:shd w:val="clear" w:color="auto" w:fill="D9D9D9" w:themeFill="background1" w:themeFillShade="D9"/>
          </w:tcPr>
          <w:p w14:paraId="6F2D1C9F" w14:textId="7A2114E1" w:rsidR="002E6925" w:rsidRDefault="00FB7E12" w:rsidP="001E51D8">
            <w:pPr>
              <w:jc w:val="center"/>
            </w:pPr>
            <w:r w:rsidRPr="00FB7E12">
              <w:rPr>
                <w:b/>
              </w:rPr>
              <w:t>Identify the interdisciplinary opportunities for students to demonstrate their ability to apply scientific knowledge and technical skills to address specific issues in sport and exercise science contexts</w:t>
            </w:r>
          </w:p>
        </w:tc>
        <w:tc>
          <w:tcPr>
            <w:tcW w:w="2410" w:type="dxa"/>
            <w:vMerge w:val="restart"/>
            <w:shd w:val="clear" w:color="auto" w:fill="D9D9D9" w:themeFill="background1" w:themeFillShade="D9"/>
          </w:tcPr>
          <w:p w14:paraId="594B0F57" w14:textId="77777777" w:rsidR="002E6925" w:rsidRDefault="002E6925" w:rsidP="002E6925">
            <w:pPr>
              <w:jc w:val="center"/>
              <w:rPr>
                <w:b/>
              </w:rPr>
            </w:pPr>
            <w:r w:rsidRPr="001D47FE">
              <w:rPr>
                <w:b/>
              </w:rPr>
              <w:t>Supporting Documentary Evidence</w:t>
            </w:r>
          </w:p>
          <w:p w14:paraId="30AFE358" w14:textId="6380798C" w:rsidR="002E6925" w:rsidRDefault="002E6925" w:rsidP="002E6925">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969" w:type="dxa"/>
            <w:gridSpan w:val="2"/>
            <w:shd w:val="clear" w:color="auto" w:fill="D9D9D9" w:themeFill="background1" w:themeFillShade="D9"/>
          </w:tcPr>
          <w:p w14:paraId="66B169E1" w14:textId="77777777" w:rsidR="002E6925" w:rsidRPr="00462AAA" w:rsidRDefault="002E6925" w:rsidP="003E5239">
            <w:pPr>
              <w:jc w:val="center"/>
              <w:rPr>
                <w:bCs/>
              </w:rPr>
            </w:pPr>
            <w:r w:rsidRPr="00462AAA">
              <w:rPr>
                <w:bCs/>
              </w:rPr>
              <w:t>Office Use Only</w:t>
            </w:r>
          </w:p>
        </w:tc>
      </w:tr>
      <w:tr w:rsidR="002E6925" w14:paraId="6FCFEB56" w14:textId="77777777" w:rsidTr="00462AAA">
        <w:trPr>
          <w:trHeight w:val="920"/>
        </w:trPr>
        <w:tc>
          <w:tcPr>
            <w:tcW w:w="774" w:type="dxa"/>
            <w:vMerge/>
            <w:shd w:val="clear" w:color="auto" w:fill="D9D9D9" w:themeFill="background1" w:themeFillShade="D9"/>
          </w:tcPr>
          <w:p w14:paraId="5891EFDB" w14:textId="77777777" w:rsidR="002E6925" w:rsidRDefault="002E6925" w:rsidP="003E5239"/>
        </w:tc>
        <w:tc>
          <w:tcPr>
            <w:tcW w:w="2765" w:type="dxa"/>
            <w:vMerge/>
            <w:shd w:val="clear" w:color="auto" w:fill="D9D9D9" w:themeFill="background1" w:themeFillShade="D9"/>
          </w:tcPr>
          <w:p w14:paraId="71AB9998" w14:textId="75086512" w:rsidR="002E6925" w:rsidRPr="002E6925" w:rsidRDefault="002E6925" w:rsidP="003E5239">
            <w:pPr>
              <w:jc w:val="center"/>
              <w:rPr>
                <w:b/>
              </w:rPr>
            </w:pPr>
          </w:p>
        </w:tc>
        <w:tc>
          <w:tcPr>
            <w:tcW w:w="5103" w:type="dxa"/>
            <w:vMerge/>
            <w:shd w:val="clear" w:color="auto" w:fill="D9D9D9" w:themeFill="background1" w:themeFillShade="D9"/>
          </w:tcPr>
          <w:p w14:paraId="5BBE3F58" w14:textId="2942C76C" w:rsidR="002E6925" w:rsidRPr="002E6925" w:rsidRDefault="002E6925" w:rsidP="001E51D8">
            <w:pPr>
              <w:jc w:val="center"/>
              <w:rPr>
                <w:b/>
              </w:rPr>
            </w:pPr>
          </w:p>
        </w:tc>
        <w:tc>
          <w:tcPr>
            <w:tcW w:w="2410" w:type="dxa"/>
            <w:vMerge/>
            <w:shd w:val="clear" w:color="auto" w:fill="D9D9D9" w:themeFill="background1" w:themeFillShade="D9"/>
          </w:tcPr>
          <w:p w14:paraId="514956CE" w14:textId="50D36809" w:rsidR="002E6925" w:rsidRDefault="002E6925" w:rsidP="002E6925">
            <w:pPr>
              <w:jc w:val="center"/>
            </w:pPr>
          </w:p>
        </w:tc>
        <w:tc>
          <w:tcPr>
            <w:tcW w:w="992" w:type="dxa"/>
            <w:shd w:val="clear" w:color="auto" w:fill="D9D9D9" w:themeFill="background1" w:themeFillShade="D9"/>
          </w:tcPr>
          <w:p w14:paraId="1676109B" w14:textId="77777777" w:rsidR="002E6925" w:rsidRDefault="002E6925" w:rsidP="001E51D8">
            <w:pPr>
              <w:jc w:val="center"/>
            </w:pPr>
            <w:r>
              <w:t>Meets Criteria?</w:t>
            </w:r>
          </w:p>
          <w:p w14:paraId="1C508FA5" w14:textId="4A67B578" w:rsidR="00FB7E12" w:rsidRDefault="00FB7E12" w:rsidP="001E51D8">
            <w:pPr>
              <w:jc w:val="center"/>
            </w:pPr>
            <w:r w:rsidRPr="00FB7E12">
              <w:t>(</w:t>
            </w:r>
            <w:proofErr w:type="gramStart"/>
            <w:r w:rsidRPr="00FB7E12">
              <w:t>M,PM</w:t>
            </w:r>
            <w:proofErr w:type="gramEnd"/>
            <w:r w:rsidRPr="00FB7E12">
              <w:t>,NM)</w:t>
            </w:r>
          </w:p>
        </w:tc>
        <w:tc>
          <w:tcPr>
            <w:tcW w:w="2977" w:type="dxa"/>
            <w:shd w:val="clear" w:color="auto" w:fill="D9D9D9" w:themeFill="background1" w:themeFillShade="D9"/>
          </w:tcPr>
          <w:p w14:paraId="59A37BC4" w14:textId="77777777" w:rsidR="002E6925" w:rsidRDefault="002E6925" w:rsidP="003E5239">
            <w:pPr>
              <w:jc w:val="center"/>
            </w:pPr>
            <w:r>
              <w:t>Reviewer Comments</w:t>
            </w:r>
          </w:p>
        </w:tc>
      </w:tr>
      <w:tr w:rsidR="00882C58" w14:paraId="2343E016" w14:textId="77777777" w:rsidTr="00FB7E12">
        <w:tc>
          <w:tcPr>
            <w:tcW w:w="774" w:type="dxa"/>
          </w:tcPr>
          <w:p w14:paraId="1E7F04B3" w14:textId="52C3E0A0" w:rsidR="00882C58" w:rsidRDefault="00234C5A" w:rsidP="00882C58">
            <w:r>
              <w:t>4.1.1</w:t>
            </w:r>
          </w:p>
        </w:tc>
        <w:tc>
          <w:tcPr>
            <w:tcW w:w="2765" w:type="dxa"/>
          </w:tcPr>
          <w:p w14:paraId="14BF96B6" w14:textId="77777777" w:rsidR="00882C58" w:rsidRDefault="00882C58" w:rsidP="00882C58">
            <w:r>
              <w:t>Integration of variables contributing to sport performance contexts</w:t>
            </w:r>
          </w:p>
          <w:p w14:paraId="09E3FB7B" w14:textId="2BDE9324" w:rsidR="00882C58" w:rsidRPr="0045078B" w:rsidRDefault="00882C58" w:rsidP="00882C58">
            <w:pPr>
              <w:rPr>
                <w:sz w:val="16"/>
              </w:rPr>
            </w:pPr>
          </w:p>
        </w:tc>
        <w:tc>
          <w:tcPr>
            <w:tcW w:w="5103" w:type="dxa"/>
          </w:tcPr>
          <w:p w14:paraId="0A3356DC" w14:textId="681BA4C9" w:rsidR="00882C58" w:rsidRDefault="00882C58" w:rsidP="00882C58"/>
        </w:tc>
        <w:tc>
          <w:tcPr>
            <w:tcW w:w="2410" w:type="dxa"/>
          </w:tcPr>
          <w:p w14:paraId="6E97D9BC" w14:textId="2B7CA6E7" w:rsidR="00882C58" w:rsidRDefault="00882C58" w:rsidP="00882C58"/>
        </w:tc>
        <w:tc>
          <w:tcPr>
            <w:tcW w:w="992" w:type="dxa"/>
          </w:tcPr>
          <w:p w14:paraId="5288FAC1" w14:textId="77777777" w:rsidR="00882C58" w:rsidRDefault="00882C58" w:rsidP="00882C58"/>
        </w:tc>
        <w:tc>
          <w:tcPr>
            <w:tcW w:w="2977" w:type="dxa"/>
          </w:tcPr>
          <w:p w14:paraId="6C08A8E2" w14:textId="77777777" w:rsidR="00882C58" w:rsidRDefault="00882C58" w:rsidP="00882C58"/>
        </w:tc>
      </w:tr>
      <w:tr w:rsidR="008C6C86" w14:paraId="38AECEFB" w14:textId="77777777" w:rsidTr="00FB7E12">
        <w:tc>
          <w:tcPr>
            <w:tcW w:w="774" w:type="dxa"/>
          </w:tcPr>
          <w:p w14:paraId="7AF9AA71" w14:textId="3F8D4220" w:rsidR="008C6C86" w:rsidRDefault="00234C5A" w:rsidP="008C6C86">
            <w:r>
              <w:t>4.1.</w:t>
            </w:r>
            <w:r w:rsidR="008C6C86">
              <w:t>2</w:t>
            </w:r>
          </w:p>
        </w:tc>
        <w:tc>
          <w:tcPr>
            <w:tcW w:w="2765" w:type="dxa"/>
          </w:tcPr>
          <w:p w14:paraId="50950A0F" w14:textId="77777777" w:rsidR="008C6C86" w:rsidRDefault="008C6C86" w:rsidP="008C6C86">
            <w:r w:rsidRPr="00DA56EC">
              <w:t xml:space="preserve">Integration of variables contributing to </w:t>
            </w:r>
            <w:r>
              <w:t>exercise &amp; health</w:t>
            </w:r>
            <w:r w:rsidRPr="00DA56EC">
              <w:t xml:space="preserve"> contexts</w:t>
            </w:r>
          </w:p>
          <w:p w14:paraId="1AC295EA" w14:textId="20C21464" w:rsidR="0045078B" w:rsidRPr="0045078B" w:rsidRDefault="0045078B" w:rsidP="008C6C86">
            <w:pPr>
              <w:rPr>
                <w:sz w:val="12"/>
              </w:rPr>
            </w:pPr>
          </w:p>
        </w:tc>
        <w:tc>
          <w:tcPr>
            <w:tcW w:w="5103" w:type="dxa"/>
          </w:tcPr>
          <w:p w14:paraId="35FDF931" w14:textId="5708E7B2" w:rsidR="008C6C86" w:rsidRDefault="008C6C86" w:rsidP="008C6C86"/>
        </w:tc>
        <w:tc>
          <w:tcPr>
            <w:tcW w:w="2410" w:type="dxa"/>
          </w:tcPr>
          <w:p w14:paraId="6B4D95B4" w14:textId="0BAD7315" w:rsidR="008C6C86" w:rsidRDefault="008C6C86" w:rsidP="008C6C86"/>
        </w:tc>
        <w:tc>
          <w:tcPr>
            <w:tcW w:w="992" w:type="dxa"/>
          </w:tcPr>
          <w:p w14:paraId="1A75107B" w14:textId="77777777" w:rsidR="008C6C86" w:rsidRDefault="008C6C86" w:rsidP="008C6C86"/>
        </w:tc>
        <w:tc>
          <w:tcPr>
            <w:tcW w:w="2977" w:type="dxa"/>
          </w:tcPr>
          <w:p w14:paraId="1805FC5A" w14:textId="77777777" w:rsidR="008C6C86" w:rsidRDefault="008C6C86" w:rsidP="008C6C86"/>
        </w:tc>
      </w:tr>
      <w:tr w:rsidR="008C6C86" w14:paraId="712C4740" w14:textId="77777777" w:rsidTr="00FB7E12">
        <w:tc>
          <w:tcPr>
            <w:tcW w:w="774" w:type="dxa"/>
          </w:tcPr>
          <w:p w14:paraId="6FE4CC3C" w14:textId="292EA3F6" w:rsidR="008C6C86" w:rsidRDefault="00234C5A" w:rsidP="008C6C86">
            <w:r>
              <w:t>4.</w:t>
            </w:r>
            <w:r w:rsidR="00F82969">
              <w:t>1.</w:t>
            </w:r>
            <w:r w:rsidR="008C6C86">
              <w:t>3</w:t>
            </w:r>
          </w:p>
        </w:tc>
        <w:tc>
          <w:tcPr>
            <w:tcW w:w="2765" w:type="dxa"/>
          </w:tcPr>
          <w:p w14:paraId="25E188A6" w14:textId="77777777" w:rsidR="008C6C86" w:rsidRDefault="008C6C86" w:rsidP="008C6C86">
            <w:r>
              <w:t>Consideration of special populations</w:t>
            </w:r>
          </w:p>
          <w:p w14:paraId="2DFB8F63" w14:textId="77777777" w:rsidR="008C6C86" w:rsidRDefault="008C6C86" w:rsidP="008C6C86"/>
        </w:tc>
        <w:tc>
          <w:tcPr>
            <w:tcW w:w="5103" w:type="dxa"/>
          </w:tcPr>
          <w:p w14:paraId="26B89C96" w14:textId="182490D2" w:rsidR="008C6C86" w:rsidRDefault="008C6C86" w:rsidP="008C6C86"/>
        </w:tc>
        <w:tc>
          <w:tcPr>
            <w:tcW w:w="2410" w:type="dxa"/>
          </w:tcPr>
          <w:p w14:paraId="135BF53F" w14:textId="4DD497DD" w:rsidR="008C6C86" w:rsidRDefault="008C6C86" w:rsidP="008C6C86"/>
        </w:tc>
        <w:tc>
          <w:tcPr>
            <w:tcW w:w="992" w:type="dxa"/>
          </w:tcPr>
          <w:p w14:paraId="49DC21B1" w14:textId="77777777" w:rsidR="008C6C86" w:rsidRDefault="008C6C86" w:rsidP="008C6C86"/>
        </w:tc>
        <w:tc>
          <w:tcPr>
            <w:tcW w:w="2977" w:type="dxa"/>
          </w:tcPr>
          <w:p w14:paraId="1D0558CC" w14:textId="77777777" w:rsidR="008C6C86" w:rsidRDefault="008C6C86" w:rsidP="008C6C86"/>
        </w:tc>
      </w:tr>
      <w:tr w:rsidR="008C6C86" w14:paraId="6566826E" w14:textId="77777777" w:rsidTr="00FB7E12">
        <w:tc>
          <w:tcPr>
            <w:tcW w:w="774" w:type="dxa"/>
          </w:tcPr>
          <w:p w14:paraId="254CE0A7" w14:textId="7D54E224" w:rsidR="008C6C86" w:rsidRDefault="00F82969" w:rsidP="008C6C86">
            <w:r>
              <w:t>4.1</w:t>
            </w:r>
            <w:r w:rsidR="008C6C86">
              <w:t>.4</w:t>
            </w:r>
          </w:p>
        </w:tc>
        <w:tc>
          <w:tcPr>
            <w:tcW w:w="2765" w:type="dxa"/>
          </w:tcPr>
          <w:p w14:paraId="6F29E924" w14:textId="77777777" w:rsidR="008C6C86" w:rsidRDefault="008C6C86" w:rsidP="008C6C86">
            <w:r>
              <w:t>Environmental and occupational factors in relation to health, disease, disorder, dysfunction &amp; rehabilitation</w:t>
            </w:r>
          </w:p>
          <w:p w14:paraId="3E329730" w14:textId="00AFB11A" w:rsidR="0045078B" w:rsidRPr="0045078B" w:rsidRDefault="0045078B" w:rsidP="008C6C86">
            <w:pPr>
              <w:rPr>
                <w:sz w:val="10"/>
              </w:rPr>
            </w:pPr>
          </w:p>
        </w:tc>
        <w:tc>
          <w:tcPr>
            <w:tcW w:w="5103" w:type="dxa"/>
          </w:tcPr>
          <w:p w14:paraId="35DEEAB3" w14:textId="6FD2CF60" w:rsidR="008C6C86" w:rsidRDefault="008C6C86" w:rsidP="008C6C86"/>
        </w:tc>
        <w:tc>
          <w:tcPr>
            <w:tcW w:w="2410" w:type="dxa"/>
          </w:tcPr>
          <w:p w14:paraId="43DE9BD6" w14:textId="056A8AC4" w:rsidR="008C6C86" w:rsidRDefault="008C6C86" w:rsidP="008C6C86"/>
        </w:tc>
        <w:tc>
          <w:tcPr>
            <w:tcW w:w="992" w:type="dxa"/>
          </w:tcPr>
          <w:p w14:paraId="4E0D2D2B" w14:textId="77777777" w:rsidR="008C6C86" w:rsidRDefault="008C6C86" w:rsidP="008C6C86"/>
        </w:tc>
        <w:tc>
          <w:tcPr>
            <w:tcW w:w="2977" w:type="dxa"/>
          </w:tcPr>
          <w:p w14:paraId="6A8AAEF3" w14:textId="77777777" w:rsidR="008C6C86" w:rsidRDefault="008C6C86" w:rsidP="008C6C86"/>
        </w:tc>
      </w:tr>
      <w:tr w:rsidR="008C6C86" w14:paraId="513C905A" w14:textId="77777777" w:rsidTr="00FB7E12">
        <w:tc>
          <w:tcPr>
            <w:tcW w:w="774" w:type="dxa"/>
          </w:tcPr>
          <w:p w14:paraId="28A6B438" w14:textId="3C746DBF" w:rsidR="008C6C86" w:rsidRDefault="00F82969" w:rsidP="008C6C86">
            <w:r>
              <w:t>4.1.5</w:t>
            </w:r>
          </w:p>
        </w:tc>
        <w:tc>
          <w:tcPr>
            <w:tcW w:w="2765" w:type="dxa"/>
          </w:tcPr>
          <w:p w14:paraId="39612415" w14:textId="77777777" w:rsidR="008C6C86" w:rsidRDefault="008C6C86" w:rsidP="008C6C86">
            <w:pPr>
              <w:rPr>
                <w:i/>
              </w:rPr>
            </w:pPr>
            <w:r>
              <w:t xml:space="preserve">Interdisciplinary project </w:t>
            </w:r>
            <w:r w:rsidRPr="009E7001">
              <w:rPr>
                <w:i/>
              </w:rPr>
              <w:t>(where appropriate)</w:t>
            </w:r>
          </w:p>
          <w:p w14:paraId="5D65D4B1" w14:textId="35E1FAD9" w:rsidR="0045078B" w:rsidRPr="0045078B" w:rsidRDefault="0045078B" w:rsidP="008C6C86">
            <w:pPr>
              <w:rPr>
                <w:sz w:val="14"/>
              </w:rPr>
            </w:pPr>
          </w:p>
        </w:tc>
        <w:tc>
          <w:tcPr>
            <w:tcW w:w="5103" w:type="dxa"/>
          </w:tcPr>
          <w:p w14:paraId="269D7527" w14:textId="635A4277" w:rsidR="008C6C86" w:rsidRDefault="008C6C86" w:rsidP="008C6C86"/>
        </w:tc>
        <w:tc>
          <w:tcPr>
            <w:tcW w:w="2410" w:type="dxa"/>
          </w:tcPr>
          <w:p w14:paraId="01A40D66" w14:textId="18B4B117" w:rsidR="008C6C86" w:rsidRDefault="008C6C86" w:rsidP="008C6C86"/>
        </w:tc>
        <w:tc>
          <w:tcPr>
            <w:tcW w:w="992" w:type="dxa"/>
          </w:tcPr>
          <w:p w14:paraId="0DA2A653" w14:textId="77777777" w:rsidR="008C6C86" w:rsidRDefault="008C6C86" w:rsidP="008C6C86"/>
        </w:tc>
        <w:tc>
          <w:tcPr>
            <w:tcW w:w="2977" w:type="dxa"/>
          </w:tcPr>
          <w:p w14:paraId="33D36E55" w14:textId="77777777" w:rsidR="008C6C86" w:rsidRDefault="008C6C86" w:rsidP="008C6C86"/>
        </w:tc>
      </w:tr>
    </w:tbl>
    <w:p w14:paraId="46797773" w14:textId="0E7245DB" w:rsidR="00882C58" w:rsidRDefault="00882C58" w:rsidP="00882C58">
      <w:pPr>
        <w:rPr>
          <w:b/>
        </w:rPr>
      </w:pPr>
    </w:p>
    <w:tbl>
      <w:tblPr>
        <w:tblStyle w:val="TableGrid"/>
        <w:tblW w:w="0" w:type="auto"/>
        <w:tblLook w:val="04A0" w:firstRow="1" w:lastRow="0" w:firstColumn="1" w:lastColumn="0" w:noHBand="0" w:noVBand="1"/>
      </w:tblPr>
      <w:tblGrid>
        <w:gridCol w:w="15021"/>
      </w:tblGrid>
      <w:tr w:rsidR="00882C58" w14:paraId="45A481A6" w14:textId="77777777" w:rsidTr="00BF665B">
        <w:tc>
          <w:tcPr>
            <w:tcW w:w="15021" w:type="dxa"/>
          </w:tcPr>
          <w:p w14:paraId="5F3C151F" w14:textId="1AA2E7A3" w:rsidR="00FB7E12" w:rsidRDefault="0045078B" w:rsidP="003E5239">
            <w:r>
              <w:t>Please provide details of any distinctive aspects of the provision not listed above:</w:t>
            </w:r>
          </w:p>
          <w:p w14:paraId="3D5D76D4" w14:textId="77777777" w:rsidR="00882C58" w:rsidRPr="0015094F" w:rsidRDefault="00882C58" w:rsidP="003E5239"/>
        </w:tc>
      </w:tr>
    </w:tbl>
    <w:p w14:paraId="0999DE2B" w14:textId="77777777" w:rsidR="00882C58" w:rsidRPr="00882C58" w:rsidRDefault="00882C58" w:rsidP="00882C58">
      <w:pPr>
        <w:rPr>
          <w:b/>
        </w:rPr>
      </w:pPr>
    </w:p>
    <w:p w14:paraId="226ECEB3" w14:textId="77777777" w:rsidR="00FB7E12" w:rsidRDefault="00FB7E12">
      <w:pPr>
        <w:rPr>
          <w:sz w:val="40"/>
          <w:szCs w:val="40"/>
        </w:rPr>
      </w:pPr>
      <w:r w:rsidRPr="5DFA74FC">
        <w:rPr>
          <w:sz w:val="40"/>
          <w:szCs w:val="40"/>
        </w:rPr>
        <w:br w:type="page"/>
      </w:r>
    </w:p>
    <w:p w14:paraId="5A5BBF93" w14:textId="6ECAF1B8" w:rsidR="00A13310" w:rsidRPr="00FA1FD1" w:rsidRDefault="00F82969" w:rsidP="5DFA74FC">
      <w:pPr>
        <w:jc w:val="center"/>
        <w:rPr>
          <w:sz w:val="40"/>
          <w:szCs w:val="40"/>
        </w:rPr>
      </w:pPr>
      <w:r>
        <w:rPr>
          <w:sz w:val="40"/>
          <w:szCs w:val="40"/>
        </w:rPr>
        <w:lastRenderedPageBreak/>
        <w:t xml:space="preserve">4.2 </w:t>
      </w:r>
      <w:r w:rsidR="47087D45" w:rsidRPr="5DFA74FC">
        <w:rPr>
          <w:sz w:val="40"/>
          <w:szCs w:val="40"/>
        </w:rPr>
        <w:t xml:space="preserve">Application of Knowledge &amp; Skills: </w:t>
      </w:r>
      <w:r w:rsidR="00A13310" w:rsidRPr="5DFA74FC">
        <w:rPr>
          <w:sz w:val="40"/>
          <w:szCs w:val="40"/>
        </w:rPr>
        <w:t>Research</w:t>
      </w:r>
    </w:p>
    <w:p w14:paraId="40A7394B" w14:textId="09135E75" w:rsidR="000E09BA" w:rsidRPr="00462AAA" w:rsidRDefault="00A13310" w:rsidP="00462AAA">
      <w:pPr>
        <w:rPr>
          <w:b/>
        </w:rPr>
      </w:pPr>
      <w:r w:rsidRPr="00462AAA">
        <w:rPr>
          <w:b/>
        </w:rPr>
        <w:t xml:space="preserve">Be able to demonstrate </w:t>
      </w:r>
      <w:r w:rsidR="000B5B7C" w:rsidRPr="00462AAA">
        <w:rPr>
          <w:b/>
        </w:rPr>
        <w:t>an understanding</w:t>
      </w:r>
      <w:r w:rsidRPr="00462AAA">
        <w:rPr>
          <w:b/>
        </w:rPr>
        <w:t xml:space="preserve"> </w:t>
      </w:r>
      <w:r w:rsidR="000B5B7C" w:rsidRPr="00462AAA">
        <w:rPr>
          <w:b/>
        </w:rPr>
        <w:t>of</w:t>
      </w:r>
      <w:r w:rsidRPr="00462AAA">
        <w:rPr>
          <w:b/>
        </w:rPr>
        <w:t xml:space="preserve"> research that enables the </w:t>
      </w:r>
      <w:r w:rsidR="000B5B7C" w:rsidRPr="00462AAA">
        <w:rPr>
          <w:b/>
        </w:rPr>
        <w:t>interpretation</w:t>
      </w:r>
      <w:r w:rsidRPr="00462AAA">
        <w:rPr>
          <w:b/>
        </w:rPr>
        <w:t xml:space="preserve"> and application of research findings</w:t>
      </w:r>
    </w:p>
    <w:tbl>
      <w:tblPr>
        <w:tblStyle w:val="TableGrid"/>
        <w:tblW w:w="0" w:type="auto"/>
        <w:tblLook w:val="04A0" w:firstRow="1" w:lastRow="0" w:firstColumn="1" w:lastColumn="0" w:noHBand="0" w:noVBand="1"/>
      </w:tblPr>
      <w:tblGrid>
        <w:gridCol w:w="772"/>
        <w:gridCol w:w="3044"/>
        <w:gridCol w:w="4569"/>
        <w:gridCol w:w="2526"/>
        <w:gridCol w:w="1280"/>
        <w:gridCol w:w="2935"/>
      </w:tblGrid>
      <w:tr w:rsidR="002E6925" w14:paraId="2382E942" w14:textId="77777777" w:rsidTr="03D0AA11">
        <w:tc>
          <w:tcPr>
            <w:tcW w:w="774" w:type="dxa"/>
            <w:vMerge w:val="restart"/>
            <w:shd w:val="clear" w:color="auto" w:fill="D9D9D9" w:themeFill="background1" w:themeFillShade="D9"/>
          </w:tcPr>
          <w:p w14:paraId="37B7E7FA" w14:textId="77777777" w:rsidR="002E6925" w:rsidRDefault="002E6925" w:rsidP="003E5239"/>
        </w:tc>
        <w:tc>
          <w:tcPr>
            <w:tcW w:w="3080" w:type="dxa"/>
            <w:vMerge w:val="restart"/>
            <w:shd w:val="clear" w:color="auto" w:fill="D9D9D9" w:themeFill="background1" w:themeFillShade="D9"/>
          </w:tcPr>
          <w:p w14:paraId="254B27E1" w14:textId="739ABAE3" w:rsidR="002E6925" w:rsidRDefault="002E6925" w:rsidP="003E5239">
            <w:pPr>
              <w:jc w:val="center"/>
            </w:pPr>
            <w:r w:rsidRPr="002E6925">
              <w:rPr>
                <w:b/>
              </w:rPr>
              <w:t>Element</w:t>
            </w:r>
          </w:p>
        </w:tc>
        <w:tc>
          <w:tcPr>
            <w:tcW w:w="4646" w:type="dxa"/>
            <w:vMerge w:val="restart"/>
            <w:shd w:val="clear" w:color="auto" w:fill="D9D9D9" w:themeFill="background1" w:themeFillShade="D9"/>
          </w:tcPr>
          <w:p w14:paraId="4F45B635" w14:textId="5B70E788" w:rsidR="002E6925" w:rsidRDefault="002E6925" w:rsidP="001E51D8">
            <w:pPr>
              <w:jc w:val="center"/>
            </w:pPr>
            <w:r w:rsidRPr="002E6925">
              <w:rPr>
                <w:b/>
              </w:rPr>
              <w:t>Explain how this is covered in the programme.</w:t>
            </w:r>
          </w:p>
        </w:tc>
        <w:tc>
          <w:tcPr>
            <w:tcW w:w="2552" w:type="dxa"/>
            <w:vMerge w:val="restart"/>
            <w:shd w:val="clear" w:color="auto" w:fill="D9D9D9" w:themeFill="background1" w:themeFillShade="D9"/>
          </w:tcPr>
          <w:p w14:paraId="56565EAF" w14:textId="77777777" w:rsidR="00021FA2" w:rsidRDefault="00021FA2" w:rsidP="00021FA2">
            <w:pPr>
              <w:jc w:val="center"/>
              <w:rPr>
                <w:b/>
              </w:rPr>
            </w:pPr>
            <w:r w:rsidRPr="001D47FE">
              <w:rPr>
                <w:b/>
              </w:rPr>
              <w:t>Supporting Documentary Evidence</w:t>
            </w:r>
          </w:p>
          <w:p w14:paraId="406BF66E" w14:textId="61A2B9DC" w:rsidR="002E6925" w:rsidRDefault="00021FA2" w:rsidP="00021FA2">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969" w:type="dxa"/>
            <w:gridSpan w:val="2"/>
            <w:shd w:val="clear" w:color="auto" w:fill="D9D9D9" w:themeFill="background1" w:themeFillShade="D9"/>
          </w:tcPr>
          <w:p w14:paraId="08D9B860" w14:textId="77777777" w:rsidR="002E6925" w:rsidRPr="00462AAA" w:rsidRDefault="002E6925" w:rsidP="003E5239">
            <w:pPr>
              <w:jc w:val="center"/>
              <w:rPr>
                <w:bCs/>
              </w:rPr>
            </w:pPr>
            <w:r w:rsidRPr="00462AAA">
              <w:rPr>
                <w:bCs/>
              </w:rPr>
              <w:t>Office Use Only</w:t>
            </w:r>
          </w:p>
        </w:tc>
      </w:tr>
      <w:tr w:rsidR="002E6925" w14:paraId="7C5FABD3" w14:textId="77777777" w:rsidTr="03D0AA11">
        <w:tc>
          <w:tcPr>
            <w:tcW w:w="774" w:type="dxa"/>
            <w:vMerge/>
          </w:tcPr>
          <w:p w14:paraId="703B4D29" w14:textId="77777777" w:rsidR="002E6925" w:rsidRDefault="002E6925" w:rsidP="003E5239"/>
        </w:tc>
        <w:tc>
          <w:tcPr>
            <w:tcW w:w="3080" w:type="dxa"/>
            <w:vMerge/>
          </w:tcPr>
          <w:p w14:paraId="2E0C02F9" w14:textId="04D17C50" w:rsidR="002E6925" w:rsidRPr="002E6925" w:rsidRDefault="002E6925" w:rsidP="003E5239">
            <w:pPr>
              <w:jc w:val="center"/>
              <w:rPr>
                <w:b/>
              </w:rPr>
            </w:pPr>
          </w:p>
        </w:tc>
        <w:tc>
          <w:tcPr>
            <w:tcW w:w="4646" w:type="dxa"/>
            <w:vMerge/>
          </w:tcPr>
          <w:p w14:paraId="71A8C6F3" w14:textId="01775E7F" w:rsidR="002E6925" w:rsidRPr="002E6925" w:rsidRDefault="002E6925" w:rsidP="001E51D8">
            <w:pPr>
              <w:jc w:val="center"/>
              <w:rPr>
                <w:b/>
              </w:rPr>
            </w:pPr>
          </w:p>
        </w:tc>
        <w:tc>
          <w:tcPr>
            <w:tcW w:w="2552" w:type="dxa"/>
            <w:vMerge/>
          </w:tcPr>
          <w:p w14:paraId="63D0B4CF" w14:textId="12467BF9" w:rsidR="002E6925" w:rsidRPr="002E6925" w:rsidRDefault="002E6925" w:rsidP="002E6925">
            <w:pPr>
              <w:jc w:val="center"/>
              <w:rPr>
                <w:b/>
              </w:rPr>
            </w:pPr>
          </w:p>
        </w:tc>
        <w:tc>
          <w:tcPr>
            <w:tcW w:w="992" w:type="dxa"/>
            <w:shd w:val="clear" w:color="auto" w:fill="D9D9D9" w:themeFill="background1" w:themeFillShade="D9"/>
          </w:tcPr>
          <w:p w14:paraId="0DD50AD4" w14:textId="77777777" w:rsidR="002E6925" w:rsidRDefault="002E6925" w:rsidP="001E51D8">
            <w:pPr>
              <w:jc w:val="center"/>
            </w:pPr>
            <w:r>
              <w:t>Meets Criteria?</w:t>
            </w:r>
          </w:p>
          <w:p w14:paraId="3DCB1D71" w14:textId="410D3205" w:rsidR="00FB7E12" w:rsidRDefault="00FB7E12" w:rsidP="001E51D8">
            <w:pPr>
              <w:jc w:val="center"/>
            </w:pPr>
            <w:r w:rsidRPr="00FB7E12">
              <w:t>(</w:t>
            </w:r>
            <w:proofErr w:type="gramStart"/>
            <w:r w:rsidRPr="00FB7E12">
              <w:t>M,PM</w:t>
            </w:r>
            <w:proofErr w:type="gramEnd"/>
            <w:r w:rsidRPr="00FB7E12">
              <w:t>,NM)</w:t>
            </w:r>
          </w:p>
        </w:tc>
        <w:tc>
          <w:tcPr>
            <w:tcW w:w="2977" w:type="dxa"/>
            <w:shd w:val="clear" w:color="auto" w:fill="D9D9D9" w:themeFill="background1" w:themeFillShade="D9"/>
          </w:tcPr>
          <w:p w14:paraId="3435508B" w14:textId="77777777" w:rsidR="002E6925" w:rsidRDefault="002E6925" w:rsidP="003E5239">
            <w:pPr>
              <w:jc w:val="center"/>
            </w:pPr>
            <w:r>
              <w:t>Reviewer Comments</w:t>
            </w:r>
          </w:p>
        </w:tc>
      </w:tr>
      <w:tr w:rsidR="008C6C86" w14:paraId="4D3A2AE0" w14:textId="77777777" w:rsidTr="03D0AA11">
        <w:tc>
          <w:tcPr>
            <w:tcW w:w="774" w:type="dxa"/>
          </w:tcPr>
          <w:p w14:paraId="7D4FBADB" w14:textId="1078324F" w:rsidR="008C6C86" w:rsidRDefault="00F82969" w:rsidP="008C6C86">
            <w:r>
              <w:t>4.2.1</w:t>
            </w:r>
          </w:p>
        </w:tc>
        <w:tc>
          <w:tcPr>
            <w:tcW w:w="3080" w:type="dxa"/>
          </w:tcPr>
          <w:p w14:paraId="4B02A124" w14:textId="7AC37DDE" w:rsidR="008C6C86" w:rsidRDefault="008C6C86" w:rsidP="008C6C86">
            <w:r>
              <w:t>The value of research, and principles &amp; applications of scientific enquiry</w:t>
            </w:r>
          </w:p>
        </w:tc>
        <w:tc>
          <w:tcPr>
            <w:tcW w:w="4646" w:type="dxa"/>
          </w:tcPr>
          <w:p w14:paraId="3EECCA9A" w14:textId="27BFA9A9" w:rsidR="008C6C86" w:rsidRDefault="008C6C86" w:rsidP="008C6C86"/>
        </w:tc>
        <w:tc>
          <w:tcPr>
            <w:tcW w:w="2552" w:type="dxa"/>
          </w:tcPr>
          <w:p w14:paraId="1D255EB3" w14:textId="7EDC7B87" w:rsidR="008C6C86" w:rsidRDefault="008C6C86" w:rsidP="008C6C86"/>
        </w:tc>
        <w:tc>
          <w:tcPr>
            <w:tcW w:w="992" w:type="dxa"/>
          </w:tcPr>
          <w:p w14:paraId="3DAEA9F5" w14:textId="77777777" w:rsidR="008C6C86" w:rsidRDefault="008C6C86" w:rsidP="008C6C86"/>
        </w:tc>
        <w:tc>
          <w:tcPr>
            <w:tcW w:w="2977" w:type="dxa"/>
          </w:tcPr>
          <w:p w14:paraId="70BAE6EE" w14:textId="77777777" w:rsidR="008C6C86" w:rsidRDefault="008C6C86" w:rsidP="008C6C86"/>
        </w:tc>
      </w:tr>
      <w:tr w:rsidR="008C6C86" w14:paraId="30DC5976" w14:textId="77777777" w:rsidTr="03D0AA11">
        <w:tc>
          <w:tcPr>
            <w:tcW w:w="774" w:type="dxa"/>
          </w:tcPr>
          <w:p w14:paraId="4B8BBB4D" w14:textId="3215B956" w:rsidR="008C6C86" w:rsidRDefault="00F82969" w:rsidP="008C6C86">
            <w:r>
              <w:t>4.2.2</w:t>
            </w:r>
          </w:p>
        </w:tc>
        <w:tc>
          <w:tcPr>
            <w:tcW w:w="3080" w:type="dxa"/>
          </w:tcPr>
          <w:p w14:paraId="51A28A3B" w14:textId="77777777" w:rsidR="008C6C86" w:rsidRDefault="008C6C86" w:rsidP="008C6C86">
            <w:r>
              <w:t>Appropriate research ethics &amp; governance training</w:t>
            </w:r>
          </w:p>
          <w:p w14:paraId="101FEB81" w14:textId="77777777" w:rsidR="008C6C86" w:rsidRDefault="008C6C86" w:rsidP="008C6C86"/>
        </w:tc>
        <w:tc>
          <w:tcPr>
            <w:tcW w:w="4646" w:type="dxa"/>
          </w:tcPr>
          <w:p w14:paraId="339A7BCC" w14:textId="6B7BE0A7" w:rsidR="008C6C86" w:rsidRDefault="008C6C86" w:rsidP="008C6C86"/>
        </w:tc>
        <w:tc>
          <w:tcPr>
            <w:tcW w:w="2552" w:type="dxa"/>
          </w:tcPr>
          <w:p w14:paraId="488C02F9" w14:textId="0A665531" w:rsidR="008C6C86" w:rsidRDefault="008C6C86" w:rsidP="008C6C86"/>
        </w:tc>
        <w:tc>
          <w:tcPr>
            <w:tcW w:w="992" w:type="dxa"/>
          </w:tcPr>
          <w:p w14:paraId="3E5AD755" w14:textId="77777777" w:rsidR="008C6C86" w:rsidRDefault="008C6C86" w:rsidP="008C6C86"/>
        </w:tc>
        <w:tc>
          <w:tcPr>
            <w:tcW w:w="2977" w:type="dxa"/>
          </w:tcPr>
          <w:p w14:paraId="3E03BFA8" w14:textId="77777777" w:rsidR="008C6C86" w:rsidRDefault="008C6C86" w:rsidP="008C6C86"/>
        </w:tc>
      </w:tr>
      <w:tr w:rsidR="008C6C86" w14:paraId="20ACC351" w14:textId="77777777" w:rsidTr="03D0AA11">
        <w:tc>
          <w:tcPr>
            <w:tcW w:w="774" w:type="dxa"/>
          </w:tcPr>
          <w:p w14:paraId="1060DE02" w14:textId="4A413172" w:rsidR="008C6C86" w:rsidRDefault="00F82969" w:rsidP="008C6C86">
            <w:r>
              <w:t>4.2.3</w:t>
            </w:r>
          </w:p>
        </w:tc>
        <w:tc>
          <w:tcPr>
            <w:tcW w:w="3080" w:type="dxa"/>
          </w:tcPr>
          <w:p w14:paraId="23888E69" w14:textId="77777777" w:rsidR="008C6C86" w:rsidRPr="000E09BA" w:rsidRDefault="008C6C86" w:rsidP="008C6C86">
            <w:r w:rsidRPr="000E09BA">
              <w:t>A range of qualitative and quantitative research methodologies</w:t>
            </w:r>
          </w:p>
          <w:p w14:paraId="61B5E88C" w14:textId="77777777" w:rsidR="008C6C86" w:rsidRDefault="008C6C86" w:rsidP="008C6C86"/>
        </w:tc>
        <w:tc>
          <w:tcPr>
            <w:tcW w:w="4646" w:type="dxa"/>
          </w:tcPr>
          <w:p w14:paraId="1AA73906" w14:textId="12DEE948" w:rsidR="008C6C86" w:rsidRDefault="008C6C86" w:rsidP="008C6C86"/>
        </w:tc>
        <w:tc>
          <w:tcPr>
            <w:tcW w:w="2552" w:type="dxa"/>
          </w:tcPr>
          <w:p w14:paraId="1C435FD1" w14:textId="0CA836A4" w:rsidR="008C6C86" w:rsidRDefault="008C6C86" w:rsidP="008C6C86"/>
        </w:tc>
        <w:tc>
          <w:tcPr>
            <w:tcW w:w="992" w:type="dxa"/>
          </w:tcPr>
          <w:p w14:paraId="5FBF9716" w14:textId="77777777" w:rsidR="008C6C86" w:rsidRDefault="008C6C86" w:rsidP="008C6C86"/>
        </w:tc>
        <w:tc>
          <w:tcPr>
            <w:tcW w:w="2977" w:type="dxa"/>
          </w:tcPr>
          <w:p w14:paraId="54140FBE" w14:textId="77777777" w:rsidR="008C6C86" w:rsidRDefault="008C6C86" w:rsidP="008C6C86"/>
        </w:tc>
      </w:tr>
      <w:tr w:rsidR="008C6C86" w14:paraId="1570777E" w14:textId="77777777" w:rsidTr="03D0AA11">
        <w:tc>
          <w:tcPr>
            <w:tcW w:w="774" w:type="dxa"/>
          </w:tcPr>
          <w:p w14:paraId="1ECDC55B" w14:textId="12AB3AC2" w:rsidR="008C6C86" w:rsidRDefault="00F82969" w:rsidP="008C6C86">
            <w:r>
              <w:t>4.2.4</w:t>
            </w:r>
          </w:p>
        </w:tc>
        <w:tc>
          <w:tcPr>
            <w:tcW w:w="3080" w:type="dxa"/>
          </w:tcPr>
          <w:p w14:paraId="75261A05" w14:textId="03CF0CD4" w:rsidR="008C6C86" w:rsidRDefault="008C6C86" w:rsidP="008C6C86">
            <w:r w:rsidRPr="000E09BA">
              <w:t>Use of appropriate data analysis &amp; visualisation technique</w:t>
            </w:r>
            <w:r w:rsidR="000B5B7C">
              <w:t>s</w:t>
            </w:r>
          </w:p>
        </w:tc>
        <w:tc>
          <w:tcPr>
            <w:tcW w:w="4646" w:type="dxa"/>
          </w:tcPr>
          <w:p w14:paraId="51C12894" w14:textId="77777777" w:rsidR="008C6C86" w:rsidRDefault="008C6C86" w:rsidP="008C6C86"/>
        </w:tc>
        <w:tc>
          <w:tcPr>
            <w:tcW w:w="2552" w:type="dxa"/>
          </w:tcPr>
          <w:p w14:paraId="7A3E8BDB" w14:textId="2C44EFFF" w:rsidR="008C6C86" w:rsidRDefault="008C6C86" w:rsidP="008C6C86"/>
        </w:tc>
        <w:tc>
          <w:tcPr>
            <w:tcW w:w="992" w:type="dxa"/>
          </w:tcPr>
          <w:p w14:paraId="4C884572" w14:textId="77777777" w:rsidR="008C6C86" w:rsidRDefault="008C6C86" w:rsidP="008C6C86"/>
        </w:tc>
        <w:tc>
          <w:tcPr>
            <w:tcW w:w="2977" w:type="dxa"/>
          </w:tcPr>
          <w:p w14:paraId="22DD0E0B" w14:textId="77777777" w:rsidR="008C6C86" w:rsidRDefault="008C6C86" w:rsidP="008C6C86"/>
        </w:tc>
      </w:tr>
      <w:tr w:rsidR="008C6C86" w14:paraId="5EB403E3" w14:textId="77777777" w:rsidTr="03D0AA11">
        <w:tc>
          <w:tcPr>
            <w:tcW w:w="774" w:type="dxa"/>
          </w:tcPr>
          <w:p w14:paraId="16A4D8CB" w14:textId="4DF9E524" w:rsidR="008C6C86" w:rsidRDefault="00F82969" w:rsidP="008C6C86">
            <w:r>
              <w:t>4.2.5</w:t>
            </w:r>
          </w:p>
        </w:tc>
        <w:tc>
          <w:tcPr>
            <w:tcW w:w="3080" w:type="dxa"/>
          </w:tcPr>
          <w:p w14:paraId="06371511" w14:textId="77777777" w:rsidR="008C6C86" w:rsidRDefault="008C6C86" w:rsidP="008C6C86">
            <w:r>
              <w:t>Evidence-based practice and evaluation</w:t>
            </w:r>
          </w:p>
          <w:p w14:paraId="061676AA" w14:textId="77777777" w:rsidR="008C6C86" w:rsidRDefault="008C6C86" w:rsidP="008C6C86"/>
        </w:tc>
        <w:tc>
          <w:tcPr>
            <w:tcW w:w="4646" w:type="dxa"/>
          </w:tcPr>
          <w:p w14:paraId="26D303F8" w14:textId="6BB7C8E0" w:rsidR="008C6C86" w:rsidRDefault="008C6C86" w:rsidP="008C6C86"/>
        </w:tc>
        <w:tc>
          <w:tcPr>
            <w:tcW w:w="2552" w:type="dxa"/>
          </w:tcPr>
          <w:p w14:paraId="084BFB04" w14:textId="04A21EE8" w:rsidR="008C6C86" w:rsidRDefault="008C6C86" w:rsidP="008C6C86"/>
        </w:tc>
        <w:tc>
          <w:tcPr>
            <w:tcW w:w="992" w:type="dxa"/>
          </w:tcPr>
          <w:p w14:paraId="65E98B96" w14:textId="77777777" w:rsidR="008C6C86" w:rsidRDefault="008C6C86" w:rsidP="008C6C86"/>
        </w:tc>
        <w:tc>
          <w:tcPr>
            <w:tcW w:w="2977" w:type="dxa"/>
          </w:tcPr>
          <w:p w14:paraId="4B9CF01A" w14:textId="77777777" w:rsidR="008C6C86" w:rsidRDefault="008C6C86" w:rsidP="008C6C86"/>
        </w:tc>
      </w:tr>
      <w:tr w:rsidR="008C6C86" w14:paraId="0C32DB50" w14:textId="77777777" w:rsidTr="03D0AA11">
        <w:tc>
          <w:tcPr>
            <w:tcW w:w="774" w:type="dxa"/>
          </w:tcPr>
          <w:p w14:paraId="3B0611A1" w14:textId="06D8668E" w:rsidR="008C6C86" w:rsidRDefault="00F82969" w:rsidP="008C6C86">
            <w:r>
              <w:t>4.2.6</w:t>
            </w:r>
          </w:p>
        </w:tc>
        <w:tc>
          <w:tcPr>
            <w:tcW w:w="3080" w:type="dxa"/>
          </w:tcPr>
          <w:p w14:paraId="25104316" w14:textId="20BCC459" w:rsidR="008C6C86" w:rsidRDefault="4705C0CD" w:rsidP="03D0AA11">
            <w:pPr>
              <w:rPr>
                <w:i/>
                <w:iCs/>
              </w:rPr>
            </w:pPr>
            <w:r>
              <w:t xml:space="preserve">Research Project </w:t>
            </w:r>
            <w:r w:rsidRPr="03D0AA11">
              <w:rPr>
                <w:i/>
                <w:iCs/>
              </w:rPr>
              <w:t>(where applicable)</w:t>
            </w:r>
          </w:p>
          <w:p w14:paraId="72C717C9" w14:textId="77777777" w:rsidR="008C6C86" w:rsidRDefault="008C6C86" w:rsidP="008C6C86"/>
        </w:tc>
        <w:tc>
          <w:tcPr>
            <w:tcW w:w="4646" w:type="dxa"/>
          </w:tcPr>
          <w:p w14:paraId="5AE862D8" w14:textId="5A88628D" w:rsidR="008C6C86" w:rsidRPr="0004198E" w:rsidRDefault="008C6C86" w:rsidP="008C6C86">
            <w:pPr>
              <w:rPr>
                <w:b/>
              </w:rPr>
            </w:pPr>
          </w:p>
        </w:tc>
        <w:tc>
          <w:tcPr>
            <w:tcW w:w="2552" w:type="dxa"/>
          </w:tcPr>
          <w:p w14:paraId="2024D6CE" w14:textId="3D39A4DF" w:rsidR="008C6C86" w:rsidRDefault="008C6C86" w:rsidP="008C6C86"/>
        </w:tc>
        <w:tc>
          <w:tcPr>
            <w:tcW w:w="992" w:type="dxa"/>
          </w:tcPr>
          <w:p w14:paraId="40516A9D" w14:textId="77777777" w:rsidR="008C6C86" w:rsidRDefault="008C6C86" w:rsidP="008C6C86"/>
        </w:tc>
        <w:tc>
          <w:tcPr>
            <w:tcW w:w="2977" w:type="dxa"/>
          </w:tcPr>
          <w:p w14:paraId="0E73D158" w14:textId="77777777" w:rsidR="008C6C86" w:rsidRDefault="008C6C86" w:rsidP="008C6C86"/>
        </w:tc>
      </w:tr>
    </w:tbl>
    <w:p w14:paraId="62F0321B" w14:textId="77777777" w:rsidR="00882C58" w:rsidRPr="001404B5" w:rsidRDefault="00882C58">
      <w:pPr>
        <w:rPr>
          <w:sz w:val="20"/>
          <w:szCs w:val="20"/>
        </w:rPr>
      </w:pPr>
    </w:p>
    <w:tbl>
      <w:tblPr>
        <w:tblStyle w:val="TableGrid"/>
        <w:tblW w:w="0" w:type="auto"/>
        <w:tblLook w:val="04A0" w:firstRow="1" w:lastRow="0" w:firstColumn="1" w:lastColumn="0" w:noHBand="0" w:noVBand="1"/>
      </w:tblPr>
      <w:tblGrid>
        <w:gridCol w:w="15021"/>
      </w:tblGrid>
      <w:tr w:rsidR="00882C58" w14:paraId="28613C28" w14:textId="77777777" w:rsidTr="001E51D8">
        <w:tc>
          <w:tcPr>
            <w:tcW w:w="15021" w:type="dxa"/>
          </w:tcPr>
          <w:p w14:paraId="31D76663" w14:textId="77777777" w:rsidR="0045078B" w:rsidRDefault="0045078B" w:rsidP="0045078B">
            <w:r>
              <w:t>Please provide details of any distinctive aspects of the provision not listed above:</w:t>
            </w:r>
          </w:p>
          <w:p w14:paraId="62A29725" w14:textId="77777777" w:rsidR="008B4CF7" w:rsidRDefault="008B4CF7" w:rsidP="003E5239"/>
          <w:p w14:paraId="7DF7D988" w14:textId="6776DD32" w:rsidR="008B4CF7" w:rsidRPr="0015094F" w:rsidRDefault="008B4CF7" w:rsidP="008C6C86"/>
        </w:tc>
      </w:tr>
    </w:tbl>
    <w:p w14:paraId="0A22030F" w14:textId="3BC146C7" w:rsidR="0048619D" w:rsidRPr="00462AAA" w:rsidRDefault="0048619D" w:rsidP="00462AAA"/>
    <w:p w14:paraId="00C50B4D" w14:textId="77777777" w:rsidR="0048619D" w:rsidRDefault="0048619D">
      <w:pPr>
        <w:rPr>
          <w:sz w:val="40"/>
          <w:szCs w:val="40"/>
        </w:rPr>
      </w:pPr>
      <w:r>
        <w:rPr>
          <w:sz w:val="40"/>
          <w:szCs w:val="40"/>
        </w:rPr>
        <w:br w:type="page"/>
      </w:r>
    </w:p>
    <w:p w14:paraId="6412AE9A" w14:textId="77777777" w:rsidR="001E51D8" w:rsidRDefault="001E51D8" w:rsidP="008C6C86">
      <w:pPr>
        <w:jc w:val="center"/>
        <w:rPr>
          <w:sz w:val="40"/>
          <w:szCs w:val="40"/>
        </w:rPr>
      </w:pPr>
    </w:p>
    <w:p w14:paraId="483822D2" w14:textId="3F58370E" w:rsidR="003734FC" w:rsidRPr="008C6C86" w:rsidRDefault="008150ED" w:rsidP="5DFA74FC">
      <w:pPr>
        <w:jc w:val="center"/>
        <w:rPr>
          <w:sz w:val="40"/>
          <w:szCs w:val="40"/>
        </w:rPr>
      </w:pPr>
      <w:r>
        <w:rPr>
          <w:sz w:val="40"/>
          <w:szCs w:val="40"/>
        </w:rPr>
        <w:t xml:space="preserve">4.3 </w:t>
      </w:r>
      <w:r w:rsidR="5654F416" w:rsidRPr="5DFA74FC">
        <w:rPr>
          <w:sz w:val="40"/>
          <w:szCs w:val="40"/>
        </w:rPr>
        <w:t xml:space="preserve">Application of Knowledge &amp; Skills: </w:t>
      </w:r>
      <w:r w:rsidR="00A13310" w:rsidRPr="5DFA74FC">
        <w:rPr>
          <w:sz w:val="40"/>
          <w:szCs w:val="40"/>
        </w:rPr>
        <w:t xml:space="preserve">Professional </w:t>
      </w:r>
      <w:r w:rsidR="1BCEBDFA" w:rsidRPr="5DFA74FC">
        <w:rPr>
          <w:sz w:val="40"/>
          <w:szCs w:val="40"/>
        </w:rPr>
        <w:t xml:space="preserve">Practice </w:t>
      </w:r>
      <w:r w:rsidR="00A13310" w:rsidRPr="5DFA74FC">
        <w:rPr>
          <w:sz w:val="40"/>
          <w:szCs w:val="40"/>
        </w:rPr>
        <w:t xml:space="preserve">and </w:t>
      </w:r>
      <w:r w:rsidR="27F59420" w:rsidRPr="5DFA74FC">
        <w:rPr>
          <w:sz w:val="40"/>
          <w:szCs w:val="40"/>
        </w:rPr>
        <w:t xml:space="preserve">Employability </w:t>
      </w:r>
    </w:p>
    <w:p w14:paraId="343D113E" w14:textId="01DA12E4" w:rsidR="00921F1A" w:rsidRPr="00462AAA" w:rsidRDefault="00A13310" w:rsidP="00462AAA">
      <w:pPr>
        <w:rPr>
          <w:b/>
          <w:bCs/>
        </w:rPr>
      </w:pPr>
      <w:r w:rsidRPr="00462AAA">
        <w:rPr>
          <w:b/>
          <w:bCs/>
        </w:rPr>
        <w:t>Be able to self-reflect on academic, professional and personal attributes</w:t>
      </w:r>
      <w:r w:rsidR="4BF4FD84" w:rsidRPr="00462AAA">
        <w:rPr>
          <w:b/>
          <w:bCs/>
        </w:rPr>
        <w:t xml:space="preserve"> and be prepared for graduate-level employment in the Sport and Exercise Science sector</w:t>
      </w:r>
    </w:p>
    <w:tbl>
      <w:tblPr>
        <w:tblStyle w:val="TableGrid"/>
        <w:tblW w:w="0" w:type="auto"/>
        <w:tblLook w:val="04A0" w:firstRow="1" w:lastRow="0" w:firstColumn="1" w:lastColumn="0" w:noHBand="0" w:noVBand="1"/>
      </w:tblPr>
      <w:tblGrid>
        <w:gridCol w:w="773"/>
        <w:gridCol w:w="3323"/>
        <w:gridCol w:w="4378"/>
        <w:gridCol w:w="2546"/>
        <w:gridCol w:w="1280"/>
        <w:gridCol w:w="2826"/>
      </w:tblGrid>
      <w:tr w:rsidR="002E6925" w14:paraId="29010C4A" w14:textId="77777777" w:rsidTr="03D0AA11">
        <w:tc>
          <w:tcPr>
            <w:tcW w:w="774" w:type="dxa"/>
            <w:vMerge w:val="restart"/>
            <w:shd w:val="clear" w:color="auto" w:fill="D9D9D9" w:themeFill="background1" w:themeFillShade="D9"/>
          </w:tcPr>
          <w:p w14:paraId="39D24DBE" w14:textId="77777777" w:rsidR="002E6925" w:rsidRDefault="002E6925" w:rsidP="003E5239"/>
        </w:tc>
        <w:tc>
          <w:tcPr>
            <w:tcW w:w="3332" w:type="dxa"/>
            <w:vMerge w:val="restart"/>
            <w:shd w:val="clear" w:color="auto" w:fill="D9D9D9" w:themeFill="background1" w:themeFillShade="D9"/>
          </w:tcPr>
          <w:p w14:paraId="53FD42F2" w14:textId="6A540491" w:rsidR="002E6925" w:rsidRDefault="002E6925" w:rsidP="003E5239">
            <w:pPr>
              <w:jc w:val="center"/>
            </w:pPr>
            <w:r w:rsidRPr="002E6925">
              <w:rPr>
                <w:b/>
              </w:rPr>
              <w:t>Element</w:t>
            </w:r>
          </w:p>
        </w:tc>
        <w:tc>
          <w:tcPr>
            <w:tcW w:w="4394" w:type="dxa"/>
            <w:vMerge w:val="restart"/>
            <w:shd w:val="clear" w:color="auto" w:fill="D9D9D9" w:themeFill="background1" w:themeFillShade="D9"/>
          </w:tcPr>
          <w:p w14:paraId="35FE1E59" w14:textId="25C79EB4" w:rsidR="002E6925" w:rsidRDefault="002E6925" w:rsidP="001E51D8">
            <w:pPr>
              <w:jc w:val="center"/>
            </w:pPr>
            <w:r w:rsidRPr="002E6925">
              <w:rPr>
                <w:b/>
              </w:rPr>
              <w:t>Explain how students become aware of professional expectations and self-reflect on their attributes</w:t>
            </w:r>
          </w:p>
        </w:tc>
        <w:tc>
          <w:tcPr>
            <w:tcW w:w="2552" w:type="dxa"/>
            <w:vMerge w:val="restart"/>
            <w:shd w:val="clear" w:color="auto" w:fill="D9D9D9" w:themeFill="background1" w:themeFillShade="D9"/>
          </w:tcPr>
          <w:p w14:paraId="4026CD6F" w14:textId="77777777" w:rsidR="00021FA2" w:rsidRDefault="00021FA2" w:rsidP="00021FA2">
            <w:pPr>
              <w:jc w:val="center"/>
              <w:rPr>
                <w:b/>
              </w:rPr>
            </w:pPr>
            <w:r w:rsidRPr="001D47FE">
              <w:rPr>
                <w:b/>
              </w:rPr>
              <w:t>Supporting Documentary Evidence</w:t>
            </w:r>
          </w:p>
          <w:p w14:paraId="70DF0D67" w14:textId="2613714C" w:rsidR="002E6925" w:rsidRDefault="00021FA2" w:rsidP="00021FA2">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827" w:type="dxa"/>
            <w:gridSpan w:val="2"/>
            <w:shd w:val="clear" w:color="auto" w:fill="D9D9D9" w:themeFill="background1" w:themeFillShade="D9"/>
          </w:tcPr>
          <w:p w14:paraId="381216CA" w14:textId="77777777" w:rsidR="002E6925" w:rsidRPr="00462AAA" w:rsidRDefault="002E6925" w:rsidP="003E5239">
            <w:pPr>
              <w:jc w:val="center"/>
              <w:rPr>
                <w:bCs/>
              </w:rPr>
            </w:pPr>
            <w:r w:rsidRPr="00462AAA">
              <w:rPr>
                <w:bCs/>
              </w:rPr>
              <w:t>Office Use Only</w:t>
            </w:r>
          </w:p>
        </w:tc>
      </w:tr>
      <w:tr w:rsidR="002E6925" w14:paraId="3A58CED4" w14:textId="77777777" w:rsidTr="03D0AA11">
        <w:trPr>
          <w:trHeight w:val="779"/>
        </w:trPr>
        <w:tc>
          <w:tcPr>
            <w:tcW w:w="774" w:type="dxa"/>
            <w:vMerge/>
          </w:tcPr>
          <w:p w14:paraId="2841429C" w14:textId="77777777" w:rsidR="002E6925" w:rsidRDefault="002E6925" w:rsidP="003E5239"/>
        </w:tc>
        <w:tc>
          <w:tcPr>
            <w:tcW w:w="3332" w:type="dxa"/>
            <w:vMerge/>
          </w:tcPr>
          <w:p w14:paraId="6AA51856" w14:textId="74AEA099" w:rsidR="002E6925" w:rsidRPr="002E6925" w:rsidRDefault="002E6925" w:rsidP="003E5239">
            <w:pPr>
              <w:jc w:val="center"/>
              <w:rPr>
                <w:b/>
              </w:rPr>
            </w:pPr>
          </w:p>
        </w:tc>
        <w:tc>
          <w:tcPr>
            <w:tcW w:w="4394" w:type="dxa"/>
            <w:vMerge/>
          </w:tcPr>
          <w:p w14:paraId="4EA0F7D7" w14:textId="080E405B" w:rsidR="002E6925" w:rsidRPr="002E6925" w:rsidRDefault="002E6925" w:rsidP="001E51D8">
            <w:pPr>
              <w:jc w:val="center"/>
              <w:rPr>
                <w:b/>
              </w:rPr>
            </w:pPr>
          </w:p>
        </w:tc>
        <w:tc>
          <w:tcPr>
            <w:tcW w:w="2552" w:type="dxa"/>
            <w:vMerge/>
          </w:tcPr>
          <w:p w14:paraId="06F88FE9" w14:textId="43321D00" w:rsidR="002E6925" w:rsidRDefault="002E6925" w:rsidP="003E5239">
            <w:pPr>
              <w:jc w:val="center"/>
            </w:pPr>
          </w:p>
        </w:tc>
        <w:tc>
          <w:tcPr>
            <w:tcW w:w="992" w:type="dxa"/>
            <w:shd w:val="clear" w:color="auto" w:fill="D9D9D9" w:themeFill="background1" w:themeFillShade="D9"/>
          </w:tcPr>
          <w:p w14:paraId="120D417A" w14:textId="77777777" w:rsidR="002E6925" w:rsidRDefault="002E6925" w:rsidP="001E51D8">
            <w:pPr>
              <w:jc w:val="center"/>
            </w:pPr>
            <w:r>
              <w:t>Meets Criteria?</w:t>
            </w:r>
          </w:p>
          <w:p w14:paraId="36345EF7" w14:textId="21958FBB" w:rsidR="00FB7E12" w:rsidRDefault="00FB7E12" w:rsidP="001E51D8">
            <w:pPr>
              <w:jc w:val="center"/>
            </w:pPr>
            <w:r w:rsidRPr="00FB7E12">
              <w:t>(</w:t>
            </w:r>
            <w:proofErr w:type="gramStart"/>
            <w:r w:rsidRPr="00FB7E12">
              <w:t>M,PM</w:t>
            </w:r>
            <w:proofErr w:type="gramEnd"/>
            <w:r w:rsidRPr="00FB7E12">
              <w:t>,NM)</w:t>
            </w:r>
          </w:p>
        </w:tc>
        <w:tc>
          <w:tcPr>
            <w:tcW w:w="2835" w:type="dxa"/>
            <w:shd w:val="clear" w:color="auto" w:fill="D9D9D9" w:themeFill="background1" w:themeFillShade="D9"/>
          </w:tcPr>
          <w:p w14:paraId="122BEE11" w14:textId="77777777" w:rsidR="002E6925" w:rsidRDefault="002E6925" w:rsidP="003E5239">
            <w:pPr>
              <w:jc w:val="center"/>
            </w:pPr>
            <w:r>
              <w:t>Reviewer Comments</w:t>
            </w:r>
          </w:p>
        </w:tc>
      </w:tr>
      <w:tr w:rsidR="001E51D8" w14:paraId="68563A35" w14:textId="77777777" w:rsidTr="03D0AA11">
        <w:trPr>
          <w:trHeight w:val="761"/>
        </w:trPr>
        <w:tc>
          <w:tcPr>
            <w:tcW w:w="774" w:type="dxa"/>
          </w:tcPr>
          <w:p w14:paraId="575458E4" w14:textId="1DB318DB" w:rsidR="001E51D8" w:rsidRDefault="00543830" w:rsidP="001E51D8">
            <w:r>
              <w:t>4.3.1</w:t>
            </w:r>
          </w:p>
        </w:tc>
        <w:tc>
          <w:tcPr>
            <w:tcW w:w="3332" w:type="dxa"/>
          </w:tcPr>
          <w:p w14:paraId="59E2FF10" w14:textId="2D04EA11" w:rsidR="001E51D8" w:rsidRDefault="001E51D8" w:rsidP="001E51D8">
            <w:r>
              <w:t xml:space="preserve">Awareness of professional bodies (including </w:t>
            </w:r>
            <w:r w:rsidR="0099020E">
              <w:t>CASES</w:t>
            </w:r>
            <w:r>
              <w:t xml:space="preserve"> and others)</w:t>
            </w:r>
          </w:p>
        </w:tc>
        <w:tc>
          <w:tcPr>
            <w:tcW w:w="4394" w:type="dxa"/>
          </w:tcPr>
          <w:p w14:paraId="745FF9A7" w14:textId="6F787058" w:rsidR="001E51D8" w:rsidRDefault="001E51D8" w:rsidP="001E51D8"/>
        </w:tc>
        <w:tc>
          <w:tcPr>
            <w:tcW w:w="2552" w:type="dxa"/>
          </w:tcPr>
          <w:p w14:paraId="20F96AA4" w14:textId="7A7AC172" w:rsidR="001E51D8" w:rsidRDefault="001E51D8" w:rsidP="001E51D8"/>
        </w:tc>
        <w:tc>
          <w:tcPr>
            <w:tcW w:w="992" w:type="dxa"/>
          </w:tcPr>
          <w:p w14:paraId="1B7CC982" w14:textId="77777777" w:rsidR="001E51D8" w:rsidRDefault="001E51D8" w:rsidP="001E51D8"/>
        </w:tc>
        <w:tc>
          <w:tcPr>
            <w:tcW w:w="2835" w:type="dxa"/>
          </w:tcPr>
          <w:p w14:paraId="1D4B2EFC" w14:textId="77777777" w:rsidR="001E51D8" w:rsidRDefault="001E51D8" w:rsidP="001E51D8"/>
        </w:tc>
      </w:tr>
      <w:tr w:rsidR="001E51D8" w14:paraId="6D95A560" w14:textId="77777777" w:rsidTr="03D0AA11">
        <w:tc>
          <w:tcPr>
            <w:tcW w:w="774" w:type="dxa"/>
          </w:tcPr>
          <w:p w14:paraId="5B71F067" w14:textId="5D330484" w:rsidR="001E51D8" w:rsidRDefault="00543830" w:rsidP="001E51D8">
            <w:r>
              <w:t>4.3.2</w:t>
            </w:r>
          </w:p>
        </w:tc>
        <w:tc>
          <w:tcPr>
            <w:tcW w:w="3332" w:type="dxa"/>
          </w:tcPr>
          <w:p w14:paraId="24960B18" w14:textId="1BC00F23" w:rsidR="001E51D8" w:rsidRDefault="001E51D8" w:rsidP="001E51D8">
            <w:r>
              <w:t>Professional behaviour (ethics, values &amp; code of conduct)</w:t>
            </w:r>
          </w:p>
        </w:tc>
        <w:tc>
          <w:tcPr>
            <w:tcW w:w="4394" w:type="dxa"/>
          </w:tcPr>
          <w:p w14:paraId="2B346904" w14:textId="525C3EC1" w:rsidR="001E51D8" w:rsidRDefault="001E51D8" w:rsidP="001E51D8"/>
        </w:tc>
        <w:tc>
          <w:tcPr>
            <w:tcW w:w="2552" w:type="dxa"/>
          </w:tcPr>
          <w:p w14:paraId="14AD9B5E" w14:textId="35606983" w:rsidR="001E51D8" w:rsidRDefault="001E51D8" w:rsidP="001E51D8"/>
        </w:tc>
        <w:tc>
          <w:tcPr>
            <w:tcW w:w="992" w:type="dxa"/>
          </w:tcPr>
          <w:p w14:paraId="632E219D" w14:textId="77777777" w:rsidR="001E51D8" w:rsidRDefault="001E51D8" w:rsidP="001E51D8"/>
        </w:tc>
        <w:tc>
          <w:tcPr>
            <w:tcW w:w="2835" w:type="dxa"/>
          </w:tcPr>
          <w:p w14:paraId="7BCC7446" w14:textId="77777777" w:rsidR="001E51D8" w:rsidRDefault="001E51D8" w:rsidP="001E51D8"/>
        </w:tc>
      </w:tr>
      <w:tr w:rsidR="001E51D8" w14:paraId="73FF5CD9" w14:textId="77777777" w:rsidTr="03D0AA11">
        <w:trPr>
          <w:trHeight w:val="568"/>
        </w:trPr>
        <w:tc>
          <w:tcPr>
            <w:tcW w:w="774" w:type="dxa"/>
          </w:tcPr>
          <w:p w14:paraId="3DC23C80" w14:textId="0CA44944" w:rsidR="001E51D8" w:rsidRDefault="00543830" w:rsidP="001E51D8">
            <w:r>
              <w:t>4.3.3</w:t>
            </w:r>
          </w:p>
        </w:tc>
        <w:tc>
          <w:tcPr>
            <w:tcW w:w="3332" w:type="dxa"/>
          </w:tcPr>
          <w:p w14:paraId="5D021310" w14:textId="64774B87" w:rsidR="001E51D8" w:rsidRDefault="001E51D8" w:rsidP="001E51D8">
            <w:r>
              <w:t>Safeguarding, welfare &amp; vulnerable groups</w:t>
            </w:r>
          </w:p>
        </w:tc>
        <w:tc>
          <w:tcPr>
            <w:tcW w:w="4394" w:type="dxa"/>
          </w:tcPr>
          <w:p w14:paraId="33A236E9" w14:textId="37E05432" w:rsidR="001E51D8" w:rsidRDefault="001E51D8" w:rsidP="001E51D8"/>
        </w:tc>
        <w:tc>
          <w:tcPr>
            <w:tcW w:w="2552" w:type="dxa"/>
          </w:tcPr>
          <w:p w14:paraId="71216A46" w14:textId="340AD316" w:rsidR="001E51D8" w:rsidRDefault="001E51D8" w:rsidP="001E51D8"/>
        </w:tc>
        <w:tc>
          <w:tcPr>
            <w:tcW w:w="992" w:type="dxa"/>
          </w:tcPr>
          <w:p w14:paraId="29F6F345" w14:textId="77777777" w:rsidR="001E51D8" w:rsidRDefault="001E51D8" w:rsidP="001E51D8"/>
        </w:tc>
        <w:tc>
          <w:tcPr>
            <w:tcW w:w="2835" w:type="dxa"/>
          </w:tcPr>
          <w:p w14:paraId="01DF7104" w14:textId="77777777" w:rsidR="001E51D8" w:rsidRDefault="001E51D8" w:rsidP="001E51D8"/>
        </w:tc>
      </w:tr>
      <w:tr w:rsidR="001E51D8" w14:paraId="48FC3C8C" w14:textId="77777777" w:rsidTr="03D0AA11">
        <w:tc>
          <w:tcPr>
            <w:tcW w:w="774" w:type="dxa"/>
          </w:tcPr>
          <w:p w14:paraId="106C832D" w14:textId="3A0B8017" w:rsidR="001E51D8" w:rsidRDefault="00543830" w:rsidP="001E51D8">
            <w:r>
              <w:t>4.3.4</w:t>
            </w:r>
          </w:p>
        </w:tc>
        <w:tc>
          <w:tcPr>
            <w:tcW w:w="3332" w:type="dxa"/>
          </w:tcPr>
          <w:p w14:paraId="15CF1717" w14:textId="4EE71BBE" w:rsidR="001E51D8" w:rsidRDefault="001E51D8" w:rsidP="001E51D8">
            <w:r>
              <w:t>Interpersonal &amp; communication skill development</w:t>
            </w:r>
          </w:p>
        </w:tc>
        <w:tc>
          <w:tcPr>
            <w:tcW w:w="4394" w:type="dxa"/>
          </w:tcPr>
          <w:p w14:paraId="44B58F71" w14:textId="271F4411" w:rsidR="001E51D8" w:rsidRDefault="001E51D8" w:rsidP="001E51D8"/>
        </w:tc>
        <w:tc>
          <w:tcPr>
            <w:tcW w:w="2552" w:type="dxa"/>
          </w:tcPr>
          <w:p w14:paraId="044CC3D6" w14:textId="75830209" w:rsidR="001E51D8" w:rsidRDefault="001E51D8" w:rsidP="001E51D8"/>
        </w:tc>
        <w:tc>
          <w:tcPr>
            <w:tcW w:w="992" w:type="dxa"/>
          </w:tcPr>
          <w:p w14:paraId="10019DCB" w14:textId="77777777" w:rsidR="001E51D8" w:rsidRDefault="001E51D8" w:rsidP="001E51D8"/>
        </w:tc>
        <w:tc>
          <w:tcPr>
            <w:tcW w:w="2835" w:type="dxa"/>
          </w:tcPr>
          <w:p w14:paraId="290F3F4D" w14:textId="77777777" w:rsidR="001E51D8" w:rsidRDefault="001E51D8" w:rsidP="001E51D8"/>
        </w:tc>
      </w:tr>
      <w:tr w:rsidR="001E51D8" w14:paraId="0E9F8559" w14:textId="77777777" w:rsidTr="03D0AA11">
        <w:trPr>
          <w:trHeight w:val="395"/>
        </w:trPr>
        <w:tc>
          <w:tcPr>
            <w:tcW w:w="774" w:type="dxa"/>
          </w:tcPr>
          <w:p w14:paraId="4896D881" w14:textId="663DD795" w:rsidR="001E51D8" w:rsidRDefault="00543830" w:rsidP="001E51D8">
            <w:r>
              <w:t>4.3.5</w:t>
            </w:r>
          </w:p>
        </w:tc>
        <w:tc>
          <w:tcPr>
            <w:tcW w:w="3332" w:type="dxa"/>
          </w:tcPr>
          <w:p w14:paraId="5DFCA700" w14:textId="06D7D245" w:rsidR="001E51D8" w:rsidRDefault="001E51D8" w:rsidP="001E51D8">
            <w:r>
              <w:t xml:space="preserve">Reflective practice </w:t>
            </w:r>
          </w:p>
        </w:tc>
        <w:tc>
          <w:tcPr>
            <w:tcW w:w="4394" w:type="dxa"/>
          </w:tcPr>
          <w:p w14:paraId="409F988C" w14:textId="3DF20682" w:rsidR="001E51D8" w:rsidRDefault="001E51D8" w:rsidP="001E51D8"/>
        </w:tc>
        <w:tc>
          <w:tcPr>
            <w:tcW w:w="2552" w:type="dxa"/>
          </w:tcPr>
          <w:p w14:paraId="45ABFBC4" w14:textId="77777777" w:rsidR="001E51D8" w:rsidRDefault="001E51D8" w:rsidP="001E51D8"/>
        </w:tc>
        <w:tc>
          <w:tcPr>
            <w:tcW w:w="992" w:type="dxa"/>
          </w:tcPr>
          <w:p w14:paraId="71E65DED" w14:textId="77777777" w:rsidR="001E51D8" w:rsidRDefault="001E51D8" w:rsidP="001E51D8"/>
        </w:tc>
        <w:tc>
          <w:tcPr>
            <w:tcW w:w="2835" w:type="dxa"/>
          </w:tcPr>
          <w:p w14:paraId="2DAE3121" w14:textId="77777777" w:rsidR="001E51D8" w:rsidRDefault="001E51D8" w:rsidP="001E51D8"/>
        </w:tc>
      </w:tr>
      <w:tr w:rsidR="001E51D8" w14:paraId="219F6538" w14:textId="77777777" w:rsidTr="03D0AA11">
        <w:tc>
          <w:tcPr>
            <w:tcW w:w="774" w:type="dxa"/>
          </w:tcPr>
          <w:p w14:paraId="2094DA0A" w14:textId="6D84582D" w:rsidR="001E51D8" w:rsidRDefault="00543830" w:rsidP="001E51D8">
            <w:r>
              <w:t>4.3.6</w:t>
            </w:r>
          </w:p>
        </w:tc>
        <w:tc>
          <w:tcPr>
            <w:tcW w:w="3332" w:type="dxa"/>
          </w:tcPr>
          <w:p w14:paraId="097D7419" w14:textId="01D5F804" w:rsidR="00FB7E12" w:rsidRPr="001E51D8" w:rsidRDefault="49452590" w:rsidP="00462AAA">
            <w:pPr>
              <w:spacing w:before="20" w:after="20"/>
              <w:rPr>
                <w:i/>
              </w:rPr>
            </w:pPr>
            <w:r>
              <w:t>Work-based or work-related learning placement</w:t>
            </w:r>
            <w:r w:rsidR="2D4D31DC">
              <w:t xml:space="preserve"> or project</w:t>
            </w:r>
          </w:p>
        </w:tc>
        <w:tc>
          <w:tcPr>
            <w:tcW w:w="4394" w:type="dxa"/>
          </w:tcPr>
          <w:p w14:paraId="2CDB9AFB" w14:textId="77777777" w:rsidR="001E51D8" w:rsidRDefault="001E51D8" w:rsidP="001E51D8"/>
        </w:tc>
        <w:tc>
          <w:tcPr>
            <w:tcW w:w="2552" w:type="dxa"/>
          </w:tcPr>
          <w:p w14:paraId="7FD555FD" w14:textId="77777777" w:rsidR="001E51D8" w:rsidRDefault="001E51D8" w:rsidP="001E51D8"/>
        </w:tc>
        <w:tc>
          <w:tcPr>
            <w:tcW w:w="992" w:type="dxa"/>
          </w:tcPr>
          <w:p w14:paraId="3650BDB4" w14:textId="77777777" w:rsidR="001E51D8" w:rsidRDefault="001E51D8" w:rsidP="001E51D8"/>
        </w:tc>
        <w:tc>
          <w:tcPr>
            <w:tcW w:w="2835" w:type="dxa"/>
          </w:tcPr>
          <w:p w14:paraId="528A605B" w14:textId="77777777" w:rsidR="001E51D8" w:rsidRDefault="001E51D8" w:rsidP="001E51D8"/>
        </w:tc>
      </w:tr>
      <w:tr w:rsidR="5DFA74FC" w14:paraId="3C9B279E" w14:textId="77777777" w:rsidTr="03D0AA11">
        <w:trPr>
          <w:trHeight w:val="300"/>
        </w:trPr>
        <w:tc>
          <w:tcPr>
            <w:tcW w:w="773" w:type="dxa"/>
          </w:tcPr>
          <w:p w14:paraId="55F03AD8" w14:textId="08985666" w:rsidR="5DFA74FC" w:rsidRDefault="00543830" w:rsidP="5DFA74FC">
            <w:pPr>
              <w:spacing w:before="20" w:after="20"/>
            </w:pPr>
            <w:r>
              <w:t>4.3.7</w:t>
            </w:r>
          </w:p>
        </w:tc>
        <w:tc>
          <w:tcPr>
            <w:tcW w:w="3323" w:type="dxa"/>
          </w:tcPr>
          <w:p w14:paraId="25B6E32F" w14:textId="4E914230" w:rsidR="5DFA74FC" w:rsidRDefault="5DFA74FC" w:rsidP="5DFA74FC">
            <w:pPr>
              <w:spacing w:before="20" w:after="20"/>
            </w:pPr>
            <w:r>
              <w:t>Development and career planning</w:t>
            </w:r>
          </w:p>
        </w:tc>
        <w:tc>
          <w:tcPr>
            <w:tcW w:w="4378" w:type="dxa"/>
          </w:tcPr>
          <w:p w14:paraId="76AAB821" w14:textId="49786F81" w:rsidR="5DFA74FC" w:rsidRDefault="5DFA74FC" w:rsidP="5DFA74FC"/>
        </w:tc>
        <w:tc>
          <w:tcPr>
            <w:tcW w:w="2546" w:type="dxa"/>
          </w:tcPr>
          <w:p w14:paraId="055BD2C6" w14:textId="203EB217" w:rsidR="5DFA74FC" w:rsidRDefault="5DFA74FC" w:rsidP="5DFA74FC"/>
        </w:tc>
        <w:tc>
          <w:tcPr>
            <w:tcW w:w="1280" w:type="dxa"/>
          </w:tcPr>
          <w:p w14:paraId="7AB58056" w14:textId="36B06E7C" w:rsidR="5DFA74FC" w:rsidRDefault="5DFA74FC" w:rsidP="5DFA74FC"/>
        </w:tc>
        <w:tc>
          <w:tcPr>
            <w:tcW w:w="2826" w:type="dxa"/>
          </w:tcPr>
          <w:p w14:paraId="5DEC591D" w14:textId="0C539669" w:rsidR="5DFA74FC" w:rsidRDefault="5DFA74FC" w:rsidP="5DFA74FC"/>
        </w:tc>
      </w:tr>
      <w:tr w:rsidR="5DFA74FC" w14:paraId="5FD178E6" w14:textId="77777777" w:rsidTr="03D0AA11">
        <w:trPr>
          <w:trHeight w:val="300"/>
        </w:trPr>
        <w:tc>
          <w:tcPr>
            <w:tcW w:w="773" w:type="dxa"/>
          </w:tcPr>
          <w:p w14:paraId="74300F63" w14:textId="57372939" w:rsidR="5DFA74FC" w:rsidRDefault="00543830" w:rsidP="5DFA74FC">
            <w:pPr>
              <w:spacing w:before="20" w:after="20"/>
            </w:pPr>
            <w:r>
              <w:t>4.3.8</w:t>
            </w:r>
          </w:p>
        </w:tc>
        <w:tc>
          <w:tcPr>
            <w:tcW w:w="3323" w:type="dxa"/>
          </w:tcPr>
          <w:p w14:paraId="09949BE9" w14:textId="7A3559F1" w:rsidR="5DFA74FC" w:rsidRDefault="5DFA74FC" w:rsidP="5DFA74FC">
            <w:pPr>
              <w:spacing w:before="20" w:after="20"/>
            </w:pPr>
            <w:r>
              <w:t xml:space="preserve">Awareness of commercial/ enterprise contexts </w:t>
            </w:r>
          </w:p>
        </w:tc>
        <w:tc>
          <w:tcPr>
            <w:tcW w:w="4378" w:type="dxa"/>
          </w:tcPr>
          <w:p w14:paraId="19DD32E2" w14:textId="03877F8D" w:rsidR="5DFA74FC" w:rsidRDefault="5DFA74FC" w:rsidP="5DFA74FC"/>
        </w:tc>
        <w:tc>
          <w:tcPr>
            <w:tcW w:w="2546" w:type="dxa"/>
          </w:tcPr>
          <w:p w14:paraId="420D57AC" w14:textId="29E3E6F9" w:rsidR="5DFA74FC" w:rsidRDefault="5DFA74FC" w:rsidP="5DFA74FC"/>
        </w:tc>
        <w:tc>
          <w:tcPr>
            <w:tcW w:w="1280" w:type="dxa"/>
          </w:tcPr>
          <w:p w14:paraId="46809BA7" w14:textId="3F97028C" w:rsidR="5DFA74FC" w:rsidRDefault="5DFA74FC" w:rsidP="5DFA74FC"/>
        </w:tc>
        <w:tc>
          <w:tcPr>
            <w:tcW w:w="2826" w:type="dxa"/>
          </w:tcPr>
          <w:p w14:paraId="6C625947" w14:textId="137C041E" w:rsidR="5DFA74FC" w:rsidRDefault="5DFA74FC" w:rsidP="5DFA74FC"/>
        </w:tc>
      </w:tr>
      <w:tr w:rsidR="5DFA74FC" w14:paraId="7989BB33" w14:textId="77777777" w:rsidTr="03D0AA11">
        <w:trPr>
          <w:trHeight w:val="300"/>
        </w:trPr>
        <w:tc>
          <w:tcPr>
            <w:tcW w:w="773" w:type="dxa"/>
          </w:tcPr>
          <w:p w14:paraId="0B11F4D5" w14:textId="35BD7C92" w:rsidR="5DFA74FC" w:rsidRDefault="00543830" w:rsidP="5DFA74FC">
            <w:pPr>
              <w:spacing w:before="20" w:after="20"/>
            </w:pPr>
            <w:r>
              <w:t>4.3.9</w:t>
            </w:r>
          </w:p>
        </w:tc>
        <w:tc>
          <w:tcPr>
            <w:tcW w:w="3323" w:type="dxa"/>
          </w:tcPr>
          <w:p w14:paraId="34C4A6D4" w14:textId="0D227AB5" w:rsidR="5DFA74FC" w:rsidRDefault="23E151F3" w:rsidP="5DFA74FC">
            <w:pPr>
              <w:spacing w:before="20" w:after="20"/>
            </w:pPr>
            <w:r>
              <w:t>Global awareness (sport</w:t>
            </w:r>
            <w:r w:rsidR="1CB3D08E">
              <w:t>/physical activity</w:t>
            </w:r>
            <w:r>
              <w:t xml:space="preserve"> related)</w:t>
            </w:r>
          </w:p>
        </w:tc>
        <w:tc>
          <w:tcPr>
            <w:tcW w:w="4378" w:type="dxa"/>
          </w:tcPr>
          <w:p w14:paraId="2C3AE83C" w14:textId="064AF522" w:rsidR="5DFA74FC" w:rsidRDefault="5DFA74FC" w:rsidP="5DFA74FC"/>
        </w:tc>
        <w:tc>
          <w:tcPr>
            <w:tcW w:w="2546" w:type="dxa"/>
          </w:tcPr>
          <w:p w14:paraId="53682748" w14:textId="35CF2E21" w:rsidR="5DFA74FC" w:rsidRDefault="5DFA74FC" w:rsidP="5DFA74FC"/>
        </w:tc>
        <w:tc>
          <w:tcPr>
            <w:tcW w:w="1280" w:type="dxa"/>
          </w:tcPr>
          <w:p w14:paraId="1F4B1E85" w14:textId="4C088D76" w:rsidR="5DFA74FC" w:rsidRDefault="5DFA74FC" w:rsidP="5DFA74FC"/>
        </w:tc>
        <w:tc>
          <w:tcPr>
            <w:tcW w:w="2826" w:type="dxa"/>
          </w:tcPr>
          <w:p w14:paraId="578E7D23" w14:textId="63DC607C" w:rsidR="5DFA74FC" w:rsidRDefault="5DFA74FC" w:rsidP="5DFA74FC"/>
        </w:tc>
      </w:tr>
    </w:tbl>
    <w:p w14:paraId="0FAB9CF5" w14:textId="77777777" w:rsidR="00921F1A" w:rsidRPr="001404B5" w:rsidRDefault="00921F1A" w:rsidP="00921F1A">
      <w:pPr>
        <w:rPr>
          <w:sz w:val="20"/>
          <w:szCs w:val="20"/>
        </w:rPr>
      </w:pPr>
    </w:p>
    <w:tbl>
      <w:tblPr>
        <w:tblStyle w:val="TableGrid"/>
        <w:tblW w:w="15163" w:type="dxa"/>
        <w:tblLook w:val="04A0" w:firstRow="1" w:lastRow="0" w:firstColumn="1" w:lastColumn="0" w:noHBand="0" w:noVBand="1"/>
      </w:tblPr>
      <w:tblGrid>
        <w:gridCol w:w="15163"/>
      </w:tblGrid>
      <w:tr w:rsidR="00921F1A" w14:paraId="63523CD3" w14:textId="77777777" w:rsidTr="00462AAA">
        <w:tc>
          <w:tcPr>
            <w:tcW w:w="15163" w:type="dxa"/>
          </w:tcPr>
          <w:p w14:paraId="29169964" w14:textId="77777777" w:rsidR="0045078B" w:rsidRDefault="0045078B" w:rsidP="0045078B">
            <w:r>
              <w:t>Please provide details of any distinctive aspects of the provision not listed above:</w:t>
            </w:r>
          </w:p>
          <w:p w14:paraId="3ECEB5EA" w14:textId="77777777" w:rsidR="008C6C86" w:rsidRDefault="008C6C86" w:rsidP="003E5239"/>
          <w:p w14:paraId="3D1B81E0" w14:textId="01BE9D59" w:rsidR="00921F1A" w:rsidRPr="0015094F" w:rsidRDefault="00921F1A" w:rsidP="008C6C86"/>
        </w:tc>
      </w:tr>
    </w:tbl>
    <w:p w14:paraId="6CDF4DD3" w14:textId="1B259CDD" w:rsidR="009E7001" w:rsidRDefault="009E7001"/>
    <w:p w14:paraId="3B10390F" w14:textId="7528BA55" w:rsidR="00860EAC" w:rsidRDefault="00860EAC">
      <w:pPr>
        <w:rPr>
          <w:sz w:val="40"/>
          <w:szCs w:val="40"/>
        </w:rPr>
      </w:pPr>
    </w:p>
    <w:p w14:paraId="7FDCC3D5" w14:textId="39C393FA" w:rsidR="00DA63FB" w:rsidRPr="003E5239" w:rsidRDefault="00B063B9" w:rsidP="00462AAA">
      <w:pPr>
        <w:jc w:val="center"/>
        <w:rPr>
          <w:sz w:val="40"/>
          <w:szCs w:val="40"/>
        </w:rPr>
      </w:pPr>
      <w:r>
        <w:rPr>
          <w:sz w:val="40"/>
          <w:szCs w:val="40"/>
        </w:rPr>
        <w:t xml:space="preserve">5.1 </w:t>
      </w:r>
      <w:r w:rsidR="00DA63FB" w:rsidRPr="003E5239">
        <w:rPr>
          <w:sz w:val="40"/>
          <w:szCs w:val="40"/>
        </w:rPr>
        <w:t xml:space="preserve">Professional Accreditation and </w:t>
      </w:r>
      <w:r>
        <w:rPr>
          <w:sz w:val="40"/>
          <w:szCs w:val="40"/>
        </w:rPr>
        <w:t xml:space="preserve">Staff </w:t>
      </w:r>
      <w:r w:rsidR="00DA63FB" w:rsidRPr="003E5239">
        <w:rPr>
          <w:sz w:val="40"/>
          <w:szCs w:val="40"/>
        </w:rPr>
        <w:t>Affiliations</w:t>
      </w:r>
    </w:p>
    <w:p w14:paraId="1CC14DB3" w14:textId="1F10B809" w:rsidR="003E5239" w:rsidRPr="00FB7E12" w:rsidRDefault="00DA63FB" w:rsidP="00584D7A">
      <w:pPr>
        <w:jc w:val="both"/>
        <w:rPr>
          <w:b/>
          <w:bCs/>
        </w:rPr>
      </w:pPr>
      <w:r w:rsidRPr="00584D7A">
        <w:rPr>
          <w:b/>
          <w:bCs/>
        </w:rPr>
        <w:t>Be able to demonstrate appropriate professional accreditation and affiliation of academic and technical staff</w:t>
      </w:r>
    </w:p>
    <w:p w14:paraId="139980B3" w14:textId="5BD30F66" w:rsidR="6ED008F4" w:rsidRPr="00462AAA" w:rsidRDefault="6ED008F4" w:rsidP="06AF889D">
      <w:pPr>
        <w:rPr>
          <w:rFonts w:eastAsia="Calibri"/>
        </w:rPr>
      </w:pPr>
      <w:r w:rsidRPr="03D0AA11">
        <w:rPr>
          <w:rFonts w:eastAsia="Open Sans"/>
          <w:b/>
          <w:bCs/>
          <w:color w:val="000000" w:themeColor="text1"/>
        </w:rPr>
        <w:t>Note:</w:t>
      </w:r>
      <w:r w:rsidRPr="03D0AA11">
        <w:rPr>
          <w:rFonts w:eastAsia="Open Sans"/>
          <w:color w:val="000000" w:themeColor="text1"/>
        </w:rPr>
        <w:t xml:space="preserve"> It is expected that the provision includes at least 2 staff with relevant professional accreditations, one of which needs to hold </w:t>
      </w:r>
      <w:r w:rsidR="0099020E" w:rsidRPr="03D0AA11">
        <w:rPr>
          <w:rFonts w:eastAsia="Open Sans"/>
          <w:color w:val="000000" w:themeColor="text1"/>
        </w:rPr>
        <w:t>CASES</w:t>
      </w:r>
      <w:r w:rsidRPr="03D0AA11">
        <w:rPr>
          <w:rFonts w:eastAsia="Open Sans"/>
          <w:color w:val="000000" w:themeColor="text1"/>
        </w:rPr>
        <w:t xml:space="preserve"> accreditation</w:t>
      </w:r>
      <w:r w:rsidR="32869C11" w:rsidRPr="03D0AA11">
        <w:rPr>
          <w:rFonts w:eastAsia="Open Sans"/>
          <w:color w:val="000000" w:themeColor="text1"/>
        </w:rPr>
        <w:t>,</w:t>
      </w:r>
      <w:r w:rsidRPr="03D0AA11">
        <w:rPr>
          <w:rFonts w:eastAsia="Open Sans"/>
          <w:color w:val="000000" w:themeColor="text1"/>
        </w:rPr>
        <w:t xml:space="preserve"> </w:t>
      </w:r>
      <w:r w:rsidR="2DBF8A45" w:rsidRPr="03D0AA11">
        <w:rPr>
          <w:rFonts w:eastAsia="Open Sans"/>
          <w:color w:val="000000" w:themeColor="text1"/>
        </w:rPr>
        <w:t xml:space="preserve">or </w:t>
      </w:r>
      <w:r w:rsidR="0099020E" w:rsidRPr="03D0AA11">
        <w:rPr>
          <w:rFonts w:eastAsia="Open Sans"/>
          <w:color w:val="000000" w:themeColor="text1"/>
        </w:rPr>
        <w:t>CASES</w:t>
      </w:r>
      <w:r w:rsidR="2DBF8A45" w:rsidRPr="03D0AA11">
        <w:rPr>
          <w:rFonts w:eastAsia="Open Sans"/>
          <w:color w:val="000000" w:themeColor="text1"/>
        </w:rPr>
        <w:t xml:space="preserve"> Fellow</w:t>
      </w:r>
      <w:r w:rsidR="72DB7F9A" w:rsidRPr="03D0AA11">
        <w:rPr>
          <w:rFonts w:eastAsia="Open Sans"/>
          <w:color w:val="000000" w:themeColor="text1"/>
        </w:rPr>
        <w:t>ship</w:t>
      </w:r>
      <w:r w:rsidRPr="03D0AA11">
        <w:rPr>
          <w:rFonts w:eastAsia="Open Sans"/>
          <w:color w:val="000000" w:themeColor="text1"/>
        </w:rPr>
        <w:t xml:space="preserve">. Other </w:t>
      </w:r>
      <w:r w:rsidR="41576CDD" w:rsidRPr="03D0AA11">
        <w:rPr>
          <w:rFonts w:eastAsia="Open Sans"/>
          <w:color w:val="000000" w:themeColor="text1"/>
        </w:rPr>
        <w:t>e</w:t>
      </w:r>
      <w:r w:rsidRPr="03D0AA11">
        <w:rPr>
          <w:rFonts w:eastAsia="Open Sans"/>
          <w:color w:val="000000" w:themeColor="text1"/>
        </w:rPr>
        <w:t xml:space="preserve">xamples </w:t>
      </w:r>
      <w:r w:rsidR="002E3D2D" w:rsidRPr="03D0AA11">
        <w:rPr>
          <w:rFonts w:eastAsia="Open Sans"/>
          <w:color w:val="000000" w:themeColor="text1"/>
        </w:rPr>
        <w:t>include</w:t>
      </w:r>
      <w:r w:rsidRPr="03D0AA11">
        <w:rPr>
          <w:rFonts w:eastAsia="Open Sans"/>
          <w:color w:val="000000" w:themeColor="text1"/>
        </w:rPr>
        <w:t xml:space="preserve"> BPS, UKSCA, </w:t>
      </w:r>
      <w:proofErr w:type="spellStart"/>
      <w:r w:rsidRPr="03D0AA11">
        <w:rPr>
          <w:rFonts w:eastAsia="Open Sans"/>
          <w:color w:val="000000" w:themeColor="text1"/>
        </w:rPr>
        <w:t>SENr</w:t>
      </w:r>
      <w:proofErr w:type="spellEnd"/>
      <w:r w:rsidRPr="03D0AA11">
        <w:rPr>
          <w:rFonts w:eastAsia="Open Sans"/>
          <w:color w:val="000000" w:themeColor="text1"/>
        </w:rPr>
        <w:t>, HEA, ECSS, ACSM, ESSA, CSEP.</w:t>
      </w:r>
    </w:p>
    <w:p w14:paraId="70583970" w14:textId="47E30899" w:rsidR="003E5239" w:rsidRDefault="003E5239" w:rsidP="003E5239"/>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45"/>
        <w:gridCol w:w="3267"/>
        <w:gridCol w:w="4091"/>
        <w:gridCol w:w="2732"/>
      </w:tblGrid>
      <w:tr w:rsidR="00584D7A" w14:paraId="724773F1" w14:textId="77777777" w:rsidTr="00462AAA">
        <w:trPr>
          <w:trHeight w:val="300"/>
        </w:trPr>
        <w:tc>
          <w:tcPr>
            <w:tcW w:w="5045" w:type="dxa"/>
            <w:vMerge w:val="restart"/>
            <w:shd w:val="clear" w:color="auto" w:fill="D9D9D9" w:themeFill="background1" w:themeFillShade="D9"/>
            <w:tcMar>
              <w:left w:w="105" w:type="dxa"/>
              <w:right w:w="105" w:type="dxa"/>
            </w:tcMar>
          </w:tcPr>
          <w:p w14:paraId="66B9C30C" w14:textId="6059D5C6" w:rsidR="00584D7A" w:rsidRPr="00462AAA" w:rsidRDefault="00584D7A" w:rsidP="00462AAA">
            <w:pPr>
              <w:jc w:val="center"/>
              <w:rPr>
                <w:rFonts w:eastAsia="Open Sans" w:cstheme="minorHAnsi"/>
                <w:color w:val="000000" w:themeColor="text1"/>
              </w:rPr>
            </w:pPr>
            <w:r w:rsidRPr="00462AAA">
              <w:rPr>
                <w:rFonts w:eastAsia="Open Sans" w:cstheme="minorHAnsi"/>
                <w:b/>
                <w:bCs/>
                <w:color w:val="000000" w:themeColor="text1"/>
              </w:rPr>
              <w:t xml:space="preserve">Academic staff members with </w:t>
            </w:r>
          </w:p>
          <w:p w14:paraId="08CCFD55" w14:textId="41E90E10" w:rsidR="00584D7A" w:rsidRPr="00462AAA" w:rsidRDefault="0099020E" w:rsidP="00462AAA">
            <w:pPr>
              <w:jc w:val="center"/>
              <w:rPr>
                <w:rFonts w:eastAsia="Open Sans" w:cstheme="minorHAnsi"/>
                <w:color w:val="000000" w:themeColor="text1"/>
              </w:rPr>
            </w:pPr>
            <w:r>
              <w:rPr>
                <w:rFonts w:eastAsia="Open Sans" w:cstheme="minorHAnsi"/>
                <w:b/>
                <w:bCs/>
                <w:color w:val="000000" w:themeColor="text1"/>
              </w:rPr>
              <w:t>CASES</w:t>
            </w:r>
            <w:r w:rsidR="00584D7A" w:rsidRPr="00462AAA">
              <w:rPr>
                <w:rFonts w:eastAsia="Open Sans" w:cstheme="minorHAnsi"/>
                <w:b/>
                <w:bCs/>
                <w:color w:val="000000" w:themeColor="text1"/>
              </w:rPr>
              <w:t xml:space="preserve"> Accreditation and/or other affiliations</w:t>
            </w:r>
          </w:p>
          <w:p w14:paraId="43692D30" w14:textId="2D625E97" w:rsidR="00584D7A" w:rsidRPr="00462AAA" w:rsidRDefault="00584D7A" w:rsidP="5DFA74FC">
            <w:pPr>
              <w:jc w:val="center"/>
              <w:rPr>
                <w:rFonts w:eastAsia="Open Sans" w:cstheme="minorHAnsi"/>
                <w:color w:val="000000" w:themeColor="text1"/>
              </w:rPr>
            </w:pPr>
            <w:r w:rsidRPr="00462AAA">
              <w:rPr>
                <w:rFonts w:eastAsia="Open Sans" w:cstheme="minorHAnsi"/>
                <w:b/>
                <w:bCs/>
                <w:color w:val="000000" w:themeColor="text1"/>
              </w:rPr>
              <w:t>(</w:t>
            </w:r>
            <w:r w:rsidR="435BBD95" w:rsidRPr="00462AAA">
              <w:rPr>
                <w:rFonts w:eastAsia="Open Sans" w:cstheme="minorHAnsi"/>
                <w:b/>
                <w:bCs/>
                <w:color w:val="000000" w:themeColor="text1"/>
              </w:rPr>
              <w:t>please state FTE</w:t>
            </w:r>
            <w:r w:rsidRPr="00462AAA">
              <w:rPr>
                <w:rFonts w:eastAsia="Open Sans" w:cstheme="minorHAnsi"/>
                <w:b/>
                <w:bCs/>
                <w:color w:val="000000" w:themeColor="text1"/>
              </w:rPr>
              <w:t>)</w:t>
            </w:r>
          </w:p>
        </w:tc>
        <w:tc>
          <w:tcPr>
            <w:tcW w:w="3267" w:type="dxa"/>
            <w:vMerge w:val="restart"/>
            <w:shd w:val="clear" w:color="auto" w:fill="D9D9D9" w:themeFill="background1" w:themeFillShade="D9"/>
            <w:tcMar>
              <w:left w:w="105" w:type="dxa"/>
              <w:right w:w="105" w:type="dxa"/>
            </w:tcMar>
          </w:tcPr>
          <w:p w14:paraId="49946D1D" w14:textId="7616656C" w:rsidR="00584D7A" w:rsidRPr="00462AAA" w:rsidRDefault="0099020E" w:rsidP="00462AAA">
            <w:pPr>
              <w:jc w:val="center"/>
              <w:rPr>
                <w:rFonts w:eastAsia="Open Sans" w:cstheme="minorHAnsi"/>
                <w:color w:val="000000" w:themeColor="text1"/>
              </w:rPr>
            </w:pPr>
            <w:r>
              <w:rPr>
                <w:rFonts w:eastAsia="Open Sans" w:cstheme="minorHAnsi"/>
                <w:b/>
                <w:bCs/>
                <w:color w:val="000000" w:themeColor="text1"/>
              </w:rPr>
              <w:t>CASES</w:t>
            </w:r>
            <w:r w:rsidR="00584D7A" w:rsidRPr="00462AAA">
              <w:rPr>
                <w:rFonts w:eastAsia="Open Sans" w:cstheme="minorHAnsi"/>
                <w:b/>
                <w:bCs/>
                <w:color w:val="000000" w:themeColor="text1"/>
              </w:rPr>
              <w:t xml:space="preserve"> Accreditation Discipline and expiry date</w:t>
            </w:r>
          </w:p>
        </w:tc>
        <w:tc>
          <w:tcPr>
            <w:tcW w:w="4091" w:type="dxa"/>
            <w:vMerge w:val="restart"/>
            <w:shd w:val="clear" w:color="auto" w:fill="D9D9D9" w:themeFill="background1" w:themeFillShade="D9"/>
            <w:tcMar>
              <w:left w:w="105" w:type="dxa"/>
              <w:right w:w="105" w:type="dxa"/>
            </w:tcMar>
          </w:tcPr>
          <w:p w14:paraId="0B4A5AAA" w14:textId="6DC37BDE" w:rsidR="00584D7A" w:rsidRPr="00462AAA" w:rsidRDefault="00584D7A" w:rsidP="00462AAA">
            <w:pPr>
              <w:jc w:val="center"/>
              <w:rPr>
                <w:rFonts w:eastAsia="Open Sans" w:cstheme="minorHAnsi"/>
                <w:color w:val="000000" w:themeColor="text1"/>
              </w:rPr>
            </w:pPr>
            <w:r w:rsidRPr="00462AAA">
              <w:rPr>
                <w:rFonts w:eastAsia="Open Sans" w:cstheme="minorHAnsi"/>
                <w:b/>
                <w:bCs/>
                <w:color w:val="000000" w:themeColor="text1"/>
              </w:rPr>
              <w:t>Staff profile link and percentage contribution to course delivery/research/</w:t>
            </w:r>
          </w:p>
          <w:p w14:paraId="58A60B5B" w14:textId="7AB5DEA8" w:rsidR="00584D7A" w:rsidRPr="00462AAA" w:rsidRDefault="00584D7A" w:rsidP="00462AAA">
            <w:pPr>
              <w:jc w:val="center"/>
              <w:rPr>
                <w:rFonts w:eastAsia="Open Sans" w:cstheme="minorHAnsi"/>
                <w:color w:val="000000" w:themeColor="text1"/>
              </w:rPr>
            </w:pPr>
            <w:r w:rsidRPr="00462AAA">
              <w:rPr>
                <w:rFonts w:eastAsia="Open Sans" w:cstheme="minorHAnsi"/>
                <w:b/>
                <w:bCs/>
                <w:color w:val="000000" w:themeColor="text1"/>
              </w:rPr>
              <w:t>professional practice</w:t>
            </w:r>
          </w:p>
        </w:tc>
        <w:tc>
          <w:tcPr>
            <w:tcW w:w="2732" w:type="dxa"/>
            <w:shd w:val="clear" w:color="auto" w:fill="D9D9D9" w:themeFill="background1" w:themeFillShade="D9"/>
            <w:tcMar>
              <w:left w:w="105" w:type="dxa"/>
              <w:right w:w="105" w:type="dxa"/>
            </w:tcMar>
          </w:tcPr>
          <w:p w14:paraId="763DC844" w14:textId="2411767E" w:rsidR="00584D7A" w:rsidRPr="00462AAA" w:rsidRDefault="00584D7A" w:rsidP="00462AAA">
            <w:pPr>
              <w:spacing w:after="100"/>
              <w:jc w:val="center"/>
              <w:rPr>
                <w:rFonts w:eastAsia="Open Sans" w:cstheme="minorHAnsi"/>
                <w:color w:val="000000" w:themeColor="text1"/>
              </w:rPr>
            </w:pPr>
            <w:r w:rsidRPr="00462AAA">
              <w:rPr>
                <w:rFonts w:eastAsia="Open Sans" w:cstheme="minorHAnsi"/>
                <w:color w:val="000000" w:themeColor="text1"/>
              </w:rPr>
              <w:t>Office Use Only</w:t>
            </w:r>
          </w:p>
        </w:tc>
      </w:tr>
      <w:tr w:rsidR="00584D7A" w14:paraId="367667E5" w14:textId="77777777" w:rsidTr="00462AAA">
        <w:trPr>
          <w:trHeight w:val="300"/>
        </w:trPr>
        <w:tc>
          <w:tcPr>
            <w:tcW w:w="5045" w:type="dxa"/>
            <w:vMerge/>
            <w:shd w:val="clear" w:color="auto" w:fill="D9D9D9" w:themeFill="background1" w:themeFillShade="D9"/>
            <w:vAlign w:val="center"/>
          </w:tcPr>
          <w:p w14:paraId="1749D78F" w14:textId="77777777" w:rsidR="001E2AE3" w:rsidRPr="002D0314" w:rsidRDefault="001E2AE3">
            <w:pPr>
              <w:rPr>
                <w:rFonts w:cstheme="minorHAnsi"/>
              </w:rPr>
            </w:pPr>
          </w:p>
        </w:tc>
        <w:tc>
          <w:tcPr>
            <w:tcW w:w="3267" w:type="dxa"/>
            <w:vMerge/>
            <w:shd w:val="clear" w:color="auto" w:fill="D9D9D9" w:themeFill="background1" w:themeFillShade="D9"/>
            <w:vAlign w:val="center"/>
          </w:tcPr>
          <w:p w14:paraId="50FE2DAB" w14:textId="77777777" w:rsidR="001E2AE3" w:rsidRPr="002D0314" w:rsidRDefault="001E2AE3">
            <w:pPr>
              <w:rPr>
                <w:rFonts w:cstheme="minorHAnsi"/>
              </w:rPr>
            </w:pPr>
          </w:p>
        </w:tc>
        <w:tc>
          <w:tcPr>
            <w:tcW w:w="4091" w:type="dxa"/>
            <w:vMerge/>
            <w:shd w:val="clear" w:color="auto" w:fill="D9D9D9" w:themeFill="background1" w:themeFillShade="D9"/>
            <w:vAlign w:val="center"/>
          </w:tcPr>
          <w:p w14:paraId="2DAD158C" w14:textId="77777777" w:rsidR="001E2AE3" w:rsidRPr="002D0314" w:rsidRDefault="001E2AE3">
            <w:pPr>
              <w:rPr>
                <w:rFonts w:cstheme="minorHAnsi"/>
              </w:rPr>
            </w:pPr>
          </w:p>
        </w:tc>
        <w:tc>
          <w:tcPr>
            <w:tcW w:w="2732" w:type="dxa"/>
            <w:shd w:val="clear" w:color="auto" w:fill="D9D9D9" w:themeFill="background1" w:themeFillShade="D9"/>
            <w:tcMar>
              <w:left w:w="105" w:type="dxa"/>
              <w:right w:w="105" w:type="dxa"/>
            </w:tcMar>
          </w:tcPr>
          <w:p w14:paraId="37DC15CB" w14:textId="4576EE9E" w:rsidR="00584D7A" w:rsidRPr="00462AAA" w:rsidRDefault="00584D7A" w:rsidP="00462AAA">
            <w:pPr>
              <w:jc w:val="center"/>
              <w:rPr>
                <w:rFonts w:eastAsia="Open Sans" w:cstheme="minorHAnsi"/>
                <w:color w:val="000000" w:themeColor="text1"/>
              </w:rPr>
            </w:pPr>
            <w:r w:rsidRPr="00462AAA">
              <w:rPr>
                <w:rFonts w:eastAsia="Open Sans" w:cstheme="minorHAnsi"/>
                <w:color w:val="000000" w:themeColor="text1"/>
              </w:rPr>
              <w:t>Criteria Met</w:t>
            </w:r>
          </w:p>
          <w:p w14:paraId="44A388E4" w14:textId="6BCDA5C1" w:rsidR="00584D7A" w:rsidRPr="00462AAA" w:rsidRDefault="00584D7A" w:rsidP="00462AAA">
            <w:pPr>
              <w:jc w:val="center"/>
              <w:rPr>
                <w:rFonts w:eastAsia="Open Sans" w:cstheme="minorHAnsi"/>
                <w:color w:val="000000" w:themeColor="text1"/>
              </w:rPr>
            </w:pPr>
            <w:r w:rsidRPr="00462AAA">
              <w:rPr>
                <w:rFonts w:eastAsia="Open Sans" w:cstheme="minorHAnsi"/>
                <w:color w:val="000000" w:themeColor="text1"/>
              </w:rPr>
              <w:t>(M/PM/NM)</w:t>
            </w:r>
          </w:p>
        </w:tc>
      </w:tr>
      <w:tr w:rsidR="00584D7A" w14:paraId="18C38EBA" w14:textId="77777777" w:rsidTr="5DFA74FC">
        <w:trPr>
          <w:trHeight w:val="300"/>
        </w:trPr>
        <w:tc>
          <w:tcPr>
            <w:tcW w:w="5045" w:type="dxa"/>
            <w:tcMar>
              <w:left w:w="105" w:type="dxa"/>
              <w:right w:w="105" w:type="dxa"/>
            </w:tcMar>
          </w:tcPr>
          <w:p w14:paraId="148635EE" w14:textId="73C36818" w:rsidR="00584D7A" w:rsidRDefault="00584D7A">
            <w:pPr>
              <w:rPr>
                <w:rFonts w:ascii="Open Sans" w:eastAsia="Open Sans" w:hAnsi="Open Sans" w:cs="Open Sans"/>
                <w:color w:val="000000" w:themeColor="text1"/>
              </w:rPr>
            </w:pPr>
          </w:p>
        </w:tc>
        <w:tc>
          <w:tcPr>
            <w:tcW w:w="3267" w:type="dxa"/>
            <w:tcMar>
              <w:left w:w="105" w:type="dxa"/>
              <w:right w:w="105" w:type="dxa"/>
            </w:tcMar>
          </w:tcPr>
          <w:p w14:paraId="50A251ED" w14:textId="7527C2BF" w:rsidR="00584D7A" w:rsidRDefault="00584D7A">
            <w:pPr>
              <w:rPr>
                <w:rFonts w:ascii="Open Sans" w:eastAsia="Open Sans" w:hAnsi="Open Sans" w:cs="Open Sans"/>
                <w:color w:val="000000" w:themeColor="text1"/>
              </w:rPr>
            </w:pPr>
          </w:p>
        </w:tc>
        <w:tc>
          <w:tcPr>
            <w:tcW w:w="4091" w:type="dxa"/>
            <w:tcMar>
              <w:left w:w="105" w:type="dxa"/>
              <w:right w:w="105" w:type="dxa"/>
            </w:tcMar>
          </w:tcPr>
          <w:p w14:paraId="62AD2E49" w14:textId="546D57FA" w:rsidR="00584D7A" w:rsidRDefault="00584D7A">
            <w:pPr>
              <w:rPr>
                <w:rFonts w:ascii="Open Sans" w:eastAsia="Open Sans" w:hAnsi="Open Sans" w:cs="Open Sans"/>
                <w:color w:val="000000" w:themeColor="text1"/>
              </w:rPr>
            </w:pPr>
          </w:p>
        </w:tc>
        <w:tc>
          <w:tcPr>
            <w:tcW w:w="2732" w:type="dxa"/>
            <w:tcMar>
              <w:left w:w="105" w:type="dxa"/>
              <w:right w:w="105" w:type="dxa"/>
            </w:tcMar>
          </w:tcPr>
          <w:p w14:paraId="62E7C26E" w14:textId="7D447C1F" w:rsidR="00584D7A" w:rsidRDefault="00584D7A">
            <w:pPr>
              <w:rPr>
                <w:rFonts w:ascii="Open Sans" w:eastAsia="Open Sans" w:hAnsi="Open Sans" w:cs="Open Sans"/>
                <w:color w:val="000000" w:themeColor="text1"/>
              </w:rPr>
            </w:pPr>
          </w:p>
        </w:tc>
      </w:tr>
      <w:tr w:rsidR="00584D7A" w14:paraId="6133A59F" w14:textId="77777777" w:rsidTr="5DFA74FC">
        <w:trPr>
          <w:trHeight w:val="300"/>
        </w:trPr>
        <w:tc>
          <w:tcPr>
            <w:tcW w:w="5045" w:type="dxa"/>
            <w:tcMar>
              <w:left w:w="105" w:type="dxa"/>
              <w:right w:w="105" w:type="dxa"/>
            </w:tcMar>
          </w:tcPr>
          <w:p w14:paraId="16496AE6" w14:textId="0DA50151" w:rsidR="00584D7A" w:rsidRDefault="00584D7A">
            <w:pPr>
              <w:rPr>
                <w:rFonts w:ascii="Open Sans" w:eastAsia="Open Sans" w:hAnsi="Open Sans" w:cs="Open Sans"/>
                <w:color w:val="000000" w:themeColor="text1"/>
              </w:rPr>
            </w:pPr>
          </w:p>
        </w:tc>
        <w:tc>
          <w:tcPr>
            <w:tcW w:w="3267" w:type="dxa"/>
            <w:tcMar>
              <w:left w:w="105" w:type="dxa"/>
              <w:right w:w="105" w:type="dxa"/>
            </w:tcMar>
          </w:tcPr>
          <w:p w14:paraId="33A8C4C6" w14:textId="2700F93F" w:rsidR="00584D7A" w:rsidRDefault="00584D7A">
            <w:pPr>
              <w:rPr>
                <w:rFonts w:ascii="Open Sans" w:eastAsia="Open Sans" w:hAnsi="Open Sans" w:cs="Open Sans"/>
                <w:color w:val="000000" w:themeColor="text1"/>
              </w:rPr>
            </w:pPr>
          </w:p>
        </w:tc>
        <w:tc>
          <w:tcPr>
            <w:tcW w:w="4091" w:type="dxa"/>
            <w:tcMar>
              <w:left w:w="105" w:type="dxa"/>
              <w:right w:w="105" w:type="dxa"/>
            </w:tcMar>
          </w:tcPr>
          <w:p w14:paraId="1FD22C09" w14:textId="08A2E435" w:rsidR="00584D7A" w:rsidRDefault="00584D7A">
            <w:pPr>
              <w:rPr>
                <w:rFonts w:ascii="Open Sans" w:eastAsia="Open Sans" w:hAnsi="Open Sans" w:cs="Open Sans"/>
                <w:color w:val="000000" w:themeColor="text1"/>
              </w:rPr>
            </w:pPr>
          </w:p>
        </w:tc>
        <w:tc>
          <w:tcPr>
            <w:tcW w:w="2732" w:type="dxa"/>
            <w:tcMar>
              <w:left w:w="105" w:type="dxa"/>
              <w:right w:w="105" w:type="dxa"/>
            </w:tcMar>
          </w:tcPr>
          <w:p w14:paraId="3350184D" w14:textId="795104B7" w:rsidR="00584D7A" w:rsidRDefault="00584D7A">
            <w:pPr>
              <w:rPr>
                <w:rFonts w:ascii="Open Sans" w:eastAsia="Open Sans" w:hAnsi="Open Sans" w:cs="Open Sans"/>
                <w:color w:val="000000" w:themeColor="text1"/>
              </w:rPr>
            </w:pPr>
          </w:p>
        </w:tc>
      </w:tr>
      <w:tr w:rsidR="00584D7A" w14:paraId="0553D1FA" w14:textId="77777777" w:rsidTr="5DFA74FC">
        <w:trPr>
          <w:trHeight w:val="300"/>
        </w:trPr>
        <w:tc>
          <w:tcPr>
            <w:tcW w:w="5045" w:type="dxa"/>
            <w:tcMar>
              <w:left w:w="105" w:type="dxa"/>
              <w:right w:w="105" w:type="dxa"/>
            </w:tcMar>
          </w:tcPr>
          <w:p w14:paraId="42F88B78" w14:textId="68FA0002" w:rsidR="00584D7A" w:rsidRDefault="00584D7A">
            <w:pPr>
              <w:rPr>
                <w:rFonts w:ascii="Open Sans" w:eastAsia="Open Sans" w:hAnsi="Open Sans" w:cs="Open Sans"/>
                <w:color w:val="000000" w:themeColor="text1"/>
              </w:rPr>
            </w:pPr>
          </w:p>
        </w:tc>
        <w:tc>
          <w:tcPr>
            <w:tcW w:w="3267" w:type="dxa"/>
            <w:tcMar>
              <w:left w:w="105" w:type="dxa"/>
              <w:right w:w="105" w:type="dxa"/>
            </w:tcMar>
          </w:tcPr>
          <w:p w14:paraId="7238CF69" w14:textId="4185F968" w:rsidR="00584D7A" w:rsidRDefault="00584D7A">
            <w:pPr>
              <w:rPr>
                <w:rFonts w:ascii="Open Sans" w:eastAsia="Open Sans" w:hAnsi="Open Sans" w:cs="Open Sans"/>
                <w:color w:val="000000" w:themeColor="text1"/>
              </w:rPr>
            </w:pPr>
          </w:p>
        </w:tc>
        <w:tc>
          <w:tcPr>
            <w:tcW w:w="4091" w:type="dxa"/>
            <w:tcMar>
              <w:left w:w="105" w:type="dxa"/>
              <w:right w:w="105" w:type="dxa"/>
            </w:tcMar>
          </w:tcPr>
          <w:p w14:paraId="4D8C7FA8" w14:textId="214A83E2" w:rsidR="00584D7A" w:rsidRDefault="00584D7A">
            <w:pPr>
              <w:rPr>
                <w:rFonts w:ascii="Open Sans" w:eastAsia="Open Sans" w:hAnsi="Open Sans" w:cs="Open Sans"/>
                <w:color w:val="000000" w:themeColor="text1"/>
              </w:rPr>
            </w:pPr>
          </w:p>
        </w:tc>
        <w:tc>
          <w:tcPr>
            <w:tcW w:w="2732" w:type="dxa"/>
            <w:tcMar>
              <w:left w:w="105" w:type="dxa"/>
              <w:right w:w="105" w:type="dxa"/>
            </w:tcMar>
          </w:tcPr>
          <w:p w14:paraId="1BC897C4" w14:textId="787CDD28" w:rsidR="00584D7A" w:rsidRDefault="00584D7A">
            <w:pPr>
              <w:rPr>
                <w:rFonts w:ascii="Open Sans" w:eastAsia="Open Sans" w:hAnsi="Open Sans" w:cs="Open Sans"/>
                <w:color w:val="000000" w:themeColor="text1"/>
              </w:rPr>
            </w:pPr>
          </w:p>
        </w:tc>
      </w:tr>
      <w:tr w:rsidR="00584D7A" w14:paraId="6774B406" w14:textId="77777777" w:rsidTr="5DFA74FC">
        <w:trPr>
          <w:trHeight w:val="300"/>
        </w:trPr>
        <w:tc>
          <w:tcPr>
            <w:tcW w:w="5045" w:type="dxa"/>
            <w:tcMar>
              <w:left w:w="105" w:type="dxa"/>
              <w:right w:w="105" w:type="dxa"/>
            </w:tcMar>
          </w:tcPr>
          <w:p w14:paraId="7353F64A" w14:textId="334C0EAB" w:rsidR="00584D7A" w:rsidRDefault="00584D7A">
            <w:pPr>
              <w:rPr>
                <w:rFonts w:ascii="Open Sans" w:eastAsia="Open Sans" w:hAnsi="Open Sans" w:cs="Open Sans"/>
                <w:color w:val="000000" w:themeColor="text1"/>
              </w:rPr>
            </w:pPr>
          </w:p>
        </w:tc>
        <w:tc>
          <w:tcPr>
            <w:tcW w:w="3267" w:type="dxa"/>
            <w:tcMar>
              <w:left w:w="105" w:type="dxa"/>
              <w:right w:w="105" w:type="dxa"/>
            </w:tcMar>
          </w:tcPr>
          <w:p w14:paraId="2CC93A2D" w14:textId="5843FAD4" w:rsidR="00584D7A" w:rsidRDefault="00584D7A">
            <w:pPr>
              <w:rPr>
                <w:rFonts w:ascii="Open Sans" w:eastAsia="Open Sans" w:hAnsi="Open Sans" w:cs="Open Sans"/>
                <w:color w:val="000000" w:themeColor="text1"/>
              </w:rPr>
            </w:pPr>
          </w:p>
        </w:tc>
        <w:tc>
          <w:tcPr>
            <w:tcW w:w="4091" w:type="dxa"/>
            <w:tcMar>
              <w:left w:w="105" w:type="dxa"/>
              <w:right w:w="105" w:type="dxa"/>
            </w:tcMar>
          </w:tcPr>
          <w:p w14:paraId="72121F48" w14:textId="28AA44C6" w:rsidR="00584D7A" w:rsidRDefault="00584D7A">
            <w:pPr>
              <w:rPr>
                <w:rFonts w:ascii="Open Sans" w:eastAsia="Open Sans" w:hAnsi="Open Sans" w:cs="Open Sans"/>
                <w:color w:val="000000" w:themeColor="text1"/>
              </w:rPr>
            </w:pPr>
          </w:p>
        </w:tc>
        <w:tc>
          <w:tcPr>
            <w:tcW w:w="2732" w:type="dxa"/>
            <w:tcMar>
              <w:left w:w="105" w:type="dxa"/>
              <w:right w:w="105" w:type="dxa"/>
            </w:tcMar>
          </w:tcPr>
          <w:p w14:paraId="7FCC860D" w14:textId="2FF2C0E4" w:rsidR="00584D7A" w:rsidRDefault="00584D7A">
            <w:pPr>
              <w:rPr>
                <w:rFonts w:ascii="Open Sans" w:eastAsia="Open Sans" w:hAnsi="Open Sans" w:cs="Open Sans"/>
                <w:color w:val="000000" w:themeColor="text1"/>
              </w:rPr>
            </w:pPr>
          </w:p>
        </w:tc>
      </w:tr>
      <w:tr w:rsidR="00584D7A" w14:paraId="4C908B5D" w14:textId="77777777" w:rsidTr="5DFA74FC">
        <w:trPr>
          <w:trHeight w:val="300"/>
        </w:trPr>
        <w:tc>
          <w:tcPr>
            <w:tcW w:w="5045" w:type="dxa"/>
            <w:tcMar>
              <w:left w:w="105" w:type="dxa"/>
              <w:right w:w="105" w:type="dxa"/>
            </w:tcMar>
          </w:tcPr>
          <w:p w14:paraId="6DF19C1F" w14:textId="682A9C59" w:rsidR="00584D7A" w:rsidRDefault="00584D7A">
            <w:pPr>
              <w:rPr>
                <w:rFonts w:ascii="Open Sans" w:eastAsia="Open Sans" w:hAnsi="Open Sans" w:cs="Open Sans"/>
                <w:color w:val="000000" w:themeColor="text1"/>
              </w:rPr>
            </w:pPr>
          </w:p>
        </w:tc>
        <w:tc>
          <w:tcPr>
            <w:tcW w:w="3267" w:type="dxa"/>
            <w:tcMar>
              <w:left w:w="105" w:type="dxa"/>
              <w:right w:w="105" w:type="dxa"/>
            </w:tcMar>
          </w:tcPr>
          <w:p w14:paraId="6BBE7A85" w14:textId="3FABEA56" w:rsidR="00584D7A" w:rsidRDefault="00584D7A">
            <w:pPr>
              <w:rPr>
                <w:rFonts w:ascii="Open Sans" w:eastAsia="Open Sans" w:hAnsi="Open Sans" w:cs="Open Sans"/>
                <w:color w:val="000000" w:themeColor="text1"/>
              </w:rPr>
            </w:pPr>
          </w:p>
        </w:tc>
        <w:tc>
          <w:tcPr>
            <w:tcW w:w="4091" w:type="dxa"/>
            <w:tcMar>
              <w:left w:w="105" w:type="dxa"/>
              <w:right w:w="105" w:type="dxa"/>
            </w:tcMar>
          </w:tcPr>
          <w:p w14:paraId="1B78DCD6" w14:textId="076541C4" w:rsidR="00584D7A" w:rsidRDefault="00584D7A">
            <w:pPr>
              <w:rPr>
                <w:rFonts w:ascii="Open Sans" w:eastAsia="Open Sans" w:hAnsi="Open Sans" w:cs="Open Sans"/>
                <w:color w:val="000000" w:themeColor="text1"/>
              </w:rPr>
            </w:pPr>
          </w:p>
        </w:tc>
        <w:tc>
          <w:tcPr>
            <w:tcW w:w="2732" w:type="dxa"/>
            <w:tcMar>
              <w:left w:w="105" w:type="dxa"/>
              <w:right w:w="105" w:type="dxa"/>
            </w:tcMar>
          </w:tcPr>
          <w:p w14:paraId="7681ADD0" w14:textId="33766CDA" w:rsidR="00584D7A" w:rsidRDefault="00584D7A">
            <w:pPr>
              <w:rPr>
                <w:rFonts w:ascii="Open Sans" w:eastAsia="Open Sans" w:hAnsi="Open Sans" w:cs="Open Sans"/>
                <w:color w:val="000000" w:themeColor="text1"/>
              </w:rPr>
            </w:pPr>
          </w:p>
        </w:tc>
      </w:tr>
      <w:tr w:rsidR="00584D7A" w14:paraId="715C18B5" w14:textId="77777777" w:rsidTr="5DFA74FC">
        <w:trPr>
          <w:trHeight w:val="300"/>
        </w:trPr>
        <w:tc>
          <w:tcPr>
            <w:tcW w:w="5045" w:type="dxa"/>
            <w:tcMar>
              <w:left w:w="105" w:type="dxa"/>
              <w:right w:w="105" w:type="dxa"/>
            </w:tcMar>
          </w:tcPr>
          <w:p w14:paraId="1AF8D02A" w14:textId="6BD6B60A" w:rsidR="00584D7A" w:rsidRDefault="00584D7A">
            <w:pPr>
              <w:rPr>
                <w:rFonts w:ascii="Open Sans" w:eastAsia="Open Sans" w:hAnsi="Open Sans" w:cs="Open Sans"/>
                <w:color w:val="000000" w:themeColor="text1"/>
              </w:rPr>
            </w:pPr>
          </w:p>
        </w:tc>
        <w:tc>
          <w:tcPr>
            <w:tcW w:w="3267" w:type="dxa"/>
            <w:tcMar>
              <w:left w:w="105" w:type="dxa"/>
              <w:right w:w="105" w:type="dxa"/>
            </w:tcMar>
          </w:tcPr>
          <w:p w14:paraId="2185C49D" w14:textId="3F8AC61F" w:rsidR="00584D7A" w:rsidRDefault="00584D7A">
            <w:pPr>
              <w:rPr>
                <w:rFonts w:ascii="Open Sans" w:eastAsia="Open Sans" w:hAnsi="Open Sans" w:cs="Open Sans"/>
                <w:color w:val="000000" w:themeColor="text1"/>
              </w:rPr>
            </w:pPr>
          </w:p>
        </w:tc>
        <w:tc>
          <w:tcPr>
            <w:tcW w:w="4091" w:type="dxa"/>
            <w:tcMar>
              <w:left w:w="105" w:type="dxa"/>
              <w:right w:w="105" w:type="dxa"/>
            </w:tcMar>
          </w:tcPr>
          <w:p w14:paraId="1777FCDC" w14:textId="56EB7C62" w:rsidR="00584D7A" w:rsidRDefault="00584D7A">
            <w:pPr>
              <w:rPr>
                <w:rFonts w:ascii="Open Sans" w:eastAsia="Open Sans" w:hAnsi="Open Sans" w:cs="Open Sans"/>
                <w:color w:val="000000" w:themeColor="text1"/>
              </w:rPr>
            </w:pPr>
          </w:p>
        </w:tc>
        <w:tc>
          <w:tcPr>
            <w:tcW w:w="2732" w:type="dxa"/>
            <w:tcMar>
              <w:left w:w="105" w:type="dxa"/>
              <w:right w:w="105" w:type="dxa"/>
            </w:tcMar>
          </w:tcPr>
          <w:p w14:paraId="24370B48" w14:textId="4FC74F47" w:rsidR="00584D7A" w:rsidRDefault="00584D7A">
            <w:pPr>
              <w:rPr>
                <w:rFonts w:ascii="Open Sans" w:eastAsia="Open Sans" w:hAnsi="Open Sans" w:cs="Open Sans"/>
                <w:color w:val="000000" w:themeColor="text1"/>
              </w:rPr>
            </w:pPr>
          </w:p>
        </w:tc>
      </w:tr>
      <w:tr w:rsidR="00584D7A" w14:paraId="2DEEC720" w14:textId="77777777" w:rsidTr="5DFA74FC">
        <w:trPr>
          <w:trHeight w:val="300"/>
        </w:trPr>
        <w:tc>
          <w:tcPr>
            <w:tcW w:w="5045" w:type="dxa"/>
            <w:tcMar>
              <w:left w:w="105" w:type="dxa"/>
              <w:right w:w="105" w:type="dxa"/>
            </w:tcMar>
          </w:tcPr>
          <w:p w14:paraId="3A13072D" w14:textId="0EF7F155" w:rsidR="00584D7A" w:rsidRDefault="00584D7A">
            <w:pPr>
              <w:rPr>
                <w:rFonts w:ascii="Open Sans" w:eastAsia="Open Sans" w:hAnsi="Open Sans" w:cs="Open Sans"/>
                <w:color w:val="000000" w:themeColor="text1"/>
              </w:rPr>
            </w:pPr>
          </w:p>
        </w:tc>
        <w:tc>
          <w:tcPr>
            <w:tcW w:w="3267" w:type="dxa"/>
            <w:tcMar>
              <w:left w:w="105" w:type="dxa"/>
              <w:right w:w="105" w:type="dxa"/>
            </w:tcMar>
          </w:tcPr>
          <w:p w14:paraId="32F7A4A9" w14:textId="7C203BB3" w:rsidR="00584D7A" w:rsidRDefault="00584D7A">
            <w:pPr>
              <w:rPr>
                <w:rFonts w:ascii="Open Sans" w:eastAsia="Open Sans" w:hAnsi="Open Sans" w:cs="Open Sans"/>
                <w:color w:val="000000" w:themeColor="text1"/>
              </w:rPr>
            </w:pPr>
          </w:p>
        </w:tc>
        <w:tc>
          <w:tcPr>
            <w:tcW w:w="4091" w:type="dxa"/>
            <w:tcMar>
              <w:left w:w="105" w:type="dxa"/>
              <w:right w:w="105" w:type="dxa"/>
            </w:tcMar>
          </w:tcPr>
          <w:p w14:paraId="4CC615D3" w14:textId="05FB706D" w:rsidR="00584D7A" w:rsidRDefault="00584D7A">
            <w:pPr>
              <w:rPr>
                <w:rFonts w:ascii="Open Sans" w:eastAsia="Open Sans" w:hAnsi="Open Sans" w:cs="Open Sans"/>
                <w:color w:val="000000" w:themeColor="text1"/>
              </w:rPr>
            </w:pPr>
          </w:p>
        </w:tc>
        <w:tc>
          <w:tcPr>
            <w:tcW w:w="2732" w:type="dxa"/>
            <w:tcMar>
              <w:left w:w="105" w:type="dxa"/>
              <w:right w:w="105" w:type="dxa"/>
            </w:tcMar>
          </w:tcPr>
          <w:p w14:paraId="78D5EC64" w14:textId="43F5F6F7" w:rsidR="00584D7A" w:rsidRDefault="00584D7A">
            <w:pPr>
              <w:rPr>
                <w:rFonts w:ascii="Open Sans" w:eastAsia="Open Sans" w:hAnsi="Open Sans" w:cs="Open Sans"/>
                <w:color w:val="000000" w:themeColor="text1"/>
              </w:rPr>
            </w:pPr>
          </w:p>
        </w:tc>
      </w:tr>
      <w:tr w:rsidR="00584D7A" w14:paraId="460F3116" w14:textId="77777777" w:rsidTr="5DFA74FC">
        <w:trPr>
          <w:trHeight w:val="300"/>
        </w:trPr>
        <w:tc>
          <w:tcPr>
            <w:tcW w:w="5045" w:type="dxa"/>
            <w:tcMar>
              <w:left w:w="105" w:type="dxa"/>
              <w:right w:w="105" w:type="dxa"/>
            </w:tcMar>
          </w:tcPr>
          <w:p w14:paraId="739BCF3B" w14:textId="242C4B77" w:rsidR="00584D7A" w:rsidRDefault="00584D7A">
            <w:pPr>
              <w:rPr>
                <w:rFonts w:ascii="Open Sans" w:eastAsia="Open Sans" w:hAnsi="Open Sans" w:cs="Open Sans"/>
                <w:color w:val="000000" w:themeColor="text1"/>
              </w:rPr>
            </w:pPr>
          </w:p>
        </w:tc>
        <w:tc>
          <w:tcPr>
            <w:tcW w:w="3267" w:type="dxa"/>
            <w:tcMar>
              <w:left w:w="105" w:type="dxa"/>
              <w:right w:w="105" w:type="dxa"/>
            </w:tcMar>
          </w:tcPr>
          <w:p w14:paraId="23B6D907" w14:textId="2E107192" w:rsidR="00584D7A" w:rsidRDefault="00584D7A">
            <w:pPr>
              <w:rPr>
                <w:rFonts w:ascii="Open Sans" w:eastAsia="Open Sans" w:hAnsi="Open Sans" w:cs="Open Sans"/>
                <w:color w:val="000000" w:themeColor="text1"/>
              </w:rPr>
            </w:pPr>
          </w:p>
        </w:tc>
        <w:tc>
          <w:tcPr>
            <w:tcW w:w="4091" w:type="dxa"/>
            <w:tcMar>
              <w:left w:w="105" w:type="dxa"/>
              <w:right w:w="105" w:type="dxa"/>
            </w:tcMar>
          </w:tcPr>
          <w:p w14:paraId="6DD4158D" w14:textId="2169B32D" w:rsidR="00584D7A" w:rsidRDefault="00584D7A">
            <w:pPr>
              <w:rPr>
                <w:rFonts w:ascii="Open Sans" w:eastAsia="Open Sans" w:hAnsi="Open Sans" w:cs="Open Sans"/>
                <w:color w:val="000000" w:themeColor="text1"/>
              </w:rPr>
            </w:pPr>
          </w:p>
        </w:tc>
        <w:tc>
          <w:tcPr>
            <w:tcW w:w="2732" w:type="dxa"/>
            <w:tcMar>
              <w:left w:w="105" w:type="dxa"/>
              <w:right w:w="105" w:type="dxa"/>
            </w:tcMar>
          </w:tcPr>
          <w:p w14:paraId="32DCD164" w14:textId="41FB131F" w:rsidR="00584D7A" w:rsidRDefault="00584D7A">
            <w:pPr>
              <w:rPr>
                <w:rFonts w:ascii="Open Sans" w:eastAsia="Open Sans" w:hAnsi="Open Sans" w:cs="Open Sans"/>
                <w:color w:val="000000" w:themeColor="text1"/>
              </w:rPr>
            </w:pPr>
          </w:p>
        </w:tc>
      </w:tr>
    </w:tbl>
    <w:p w14:paraId="14C8A975" w14:textId="4EE2685E" w:rsidR="00584D7A" w:rsidRDefault="00584D7A"/>
    <w:p w14:paraId="27572EA7" w14:textId="72FDF458" w:rsidR="00584D7A" w:rsidRDefault="00584D7A"/>
    <w:p w14:paraId="0121D8EC" w14:textId="6C9D95BD" w:rsidR="003E5239" w:rsidRDefault="003E5239" w:rsidP="003E5239"/>
    <w:p w14:paraId="230BB37E" w14:textId="33CA5490" w:rsidR="003E5239" w:rsidRDefault="003E5239"/>
    <w:sectPr w:rsidR="003E5239" w:rsidSect="002854D5">
      <w:pgSz w:w="16838" w:h="11906" w:orient="landscape"/>
      <w:pgMar w:top="907" w:right="851"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F844" w14:textId="77777777" w:rsidR="00D6418C" w:rsidRDefault="00D6418C" w:rsidP="006563DF">
      <w:pPr>
        <w:spacing w:after="0" w:line="240" w:lineRule="auto"/>
      </w:pPr>
      <w:r>
        <w:separator/>
      </w:r>
    </w:p>
  </w:endnote>
  <w:endnote w:type="continuationSeparator" w:id="0">
    <w:p w14:paraId="1087E317" w14:textId="77777777" w:rsidR="00D6418C" w:rsidRDefault="00D6418C" w:rsidP="0065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8BB4F" w14:textId="77777777" w:rsidR="00D6418C" w:rsidRDefault="00D6418C" w:rsidP="006563DF">
      <w:pPr>
        <w:spacing w:after="0" w:line="240" w:lineRule="auto"/>
      </w:pPr>
      <w:r>
        <w:separator/>
      </w:r>
    </w:p>
  </w:footnote>
  <w:footnote w:type="continuationSeparator" w:id="0">
    <w:p w14:paraId="22D76627" w14:textId="77777777" w:rsidR="00D6418C" w:rsidRDefault="00D6418C" w:rsidP="0065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9F91" w14:textId="77777777" w:rsidR="00416EE3" w:rsidRDefault="00416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5AF"/>
    <w:multiLevelType w:val="hybridMultilevel"/>
    <w:tmpl w:val="513C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80DF8"/>
    <w:multiLevelType w:val="multilevel"/>
    <w:tmpl w:val="456803D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F1A87C"/>
    <w:multiLevelType w:val="multilevel"/>
    <w:tmpl w:val="C456D05C"/>
    <w:lvl w:ilvl="0">
      <w:start w:val="1"/>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8D1C63"/>
    <w:multiLevelType w:val="hybridMultilevel"/>
    <w:tmpl w:val="4C2CC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841FE4"/>
    <w:multiLevelType w:val="hybridMultilevel"/>
    <w:tmpl w:val="39FE1CEE"/>
    <w:lvl w:ilvl="0" w:tplc="21CE5138">
      <w:start w:val="1"/>
      <w:numFmt w:val="decimal"/>
      <w:lvlText w:val="%1."/>
      <w:lvlJc w:val="left"/>
      <w:pPr>
        <w:ind w:left="720" w:hanging="360"/>
      </w:pPr>
    </w:lvl>
    <w:lvl w:ilvl="1" w:tplc="641E3658">
      <w:start w:val="1"/>
      <w:numFmt w:val="lowerLetter"/>
      <w:lvlText w:val="%2."/>
      <w:lvlJc w:val="left"/>
      <w:pPr>
        <w:ind w:left="1440" w:hanging="360"/>
      </w:pPr>
    </w:lvl>
    <w:lvl w:ilvl="2" w:tplc="310E3322">
      <w:start w:val="1"/>
      <w:numFmt w:val="lowerRoman"/>
      <w:lvlText w:val="%3."/>
      <w:lvlJc w:val="right"/>
      <w:pPr>
        <w:ind w:left="2160" w:hanging="180"/>
      </w:pPr>
    </w:lvl>
    <w:lvl w:ilvl="3" w:tplc="EDAA115A">
      <w:start w:val="1"/>
      <w:numFmt w:val="decimal"/>
      <w:lvlText w:val="%4."/>
      <w:lvlJc w:val="left"/>
      <w:pPr>
        <w:ind w:left="2880" w:hanging="360"/>
      </w:pPr>
    </w:lvl>
    <w:lvl w:ilvl="4" w:tplc="FC608B58">
      <w:start w:val="1"/>
      <w:numFmt w:val="lowerLetter"/>
      <w:lvlText w:val="%5."/>
      <w:lvlJc w:val="left"/>
      <w:pPr>
        <w:ind w:left="3600" w:hanging="360"/>
      </w:pPr>
    </w:lvl>
    <w:lvl w:ilvl="5" w:tplc="14927DE8">
      <w:start w:val="1"/>
      <w:numFmt w:val="lowerRoman"/>
      <w:lvlText w:val="%6."/>
      <w:lvlJc w:val="right"/>
      <w:pPr>
        <w:ind w:left="4320" w:hanging="180"/>
      </w:pPr>
    </w:lvl>
    <w:lvl w:ilvl="6" w:tplc="C584D058">
      <w:start w:val="1"/>
      <w:numFmt w:val="decimal"/>
      <w:lvlText w:val="%7."/>
      <w:lvlJc w:val="left"/>
      <w:pPr>
        <w:ind w:left="5040" w:hanging="360"/>
      </w:pPr>
    </w:lvl>
    <w:lvl w:ilvl="7" w:tplc="4F98C9B8">
      <w:start w:val="1"/>
      <w:numFmt w:val="lowerLetter"/>
      <w:lvlText w:val="%8."/>
      <w:lvlJc w:val="left"/>
      <w:pPr>
        <w:ind w:left="5760" w:hanging="360"/>
      </w:pPr>
    </w:lvl>
    <w:lvl w:ilvl="8" w:tplc="10027C52">
      <w:start w:val="1"/>
      <w:numFmt w:val="lowerRoman"/>
      <w:lvlText w:val="%9."/>
      <w:lvlJc w:val="right"/>
      <w:pPr>
        <w:ind w:left="6480" w:hanging="180"/>
      </w:pPr>
    </w:lvl>
  </w:abstractNum>
  <w:abstractNum w:abstractNumId="5" w15:restartNumberingAfterBreak="0">
    <w:nsid w:val="1737144F"/>
    <w:multiLevelType w:val="multilevel"/>
    <w:tmpl w:val="56C8A0BA"/>
    <w:lvl w:ilvl="0">
      <w:start w:val="3"/>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7241F0"/>
    <w:multiLevelType w:val="multilevel"/>
    <w:tmpl w:val="40C8995A"/>
    <w:lvl w:ilvl="0">
      <w:start w:val="1"/>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565186"/>
    <w:multiLevelType w:val="multilevel"/>
    <w:tmpl w:val="CBFC0168"/>
    <w:lvl w:ilvl="0">
      <w:start w:val="2"/>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C71070"/>
    <w:multiLevelType w:val="hybridMultilevel"/>
    <w:tmpl w:val="B1CE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BE059"/>
    <w:multiLevelType w:val="hybridMultilevel"/>
    <w:tmpl w:val="2DBE2FFA"/>
    <w:lvl w:ilvl="0" w:tplc="E4181F40">
      <w:start w:val="1"/>
      <w:numFmt w:val="decimal"/>
      <w:lvlText w:val="%1."/>
      <w:lvlJc w:val="left"/>
      <w:pPr>
        <w:ind w:left="720" w:hanging="360"/>
      </w:pPr>
    </w:lvl>
    <w:lvl w:ilvl="1" w:tplc="4678BA02">
      <w:start w:val="1"/>
      <w:numFmt w:val="lowerLetter"/>
      <w:lvlText w:val="%2."/>
      <w:lvlJc w:val="left"/>
      <w:pPr>
        <w:ind w:left="1440" w:hanging="360"/>
      </w:pPr>
    </w:lvl>
    <w:lvl w:ilvl="2" w:tplc="657A90F4">
      <w:start w:val="1"/>
      <w:numFmt w:val="lowerRoman"/>
      <w:lvlText w:val="%3."/>
      <w:lvlJc w:val="right"/>
      <w:pPr>
        <w:ind w:left="2160" w:hanging="180"/>
      </w:pPr>
    </w:lvl>
    <w:lvl w:ilvl="3" w:tplc="4DEA606C">
      <w:start w:val="1"/>
      <w:numFmt w:val="decimal"/>
      <w:lvlText w:val="%4."/>
      <w:lvlJc w:val="left"/>
      <w:pPr>
        <w:ind w:left="2880" w:hanging="360"/>
      </w:pPr>
    </w:lvl>
    <w:lvl w:ilvl="4" w:tplc="648E36DE">
      <w:start w:val="1"/>
      <w:numFmt w:val="lowerLetter"/>
      <w:lvlText w:val="%5."/>
      <w:lvlJc w:val="left"/>
      <w:pPr>
        <w:ind w:left="3600" w:hanging="360"/>
      </w:pPr>
    </w:lvl>
    <w:lvl w:ilvl="5" w:tplc="3FD43D80">
      <w:start w:val="1"/>
      <w:numFmt w:val="lowerRoman"/>
      <w:lvlText w:val="%6."/>
      <w:lvlJc w:val="right"/>
      <w:pPr>
        <w:ind w:left="4320" w:hanging="180"/>
      </w:pPr>
    </w:lvl>
    <w:lvl w:ilvl="6" w:tplc="DD443782">
      <w:start w:val="1"/>
      <w:numFmt w:val="decimal"/>
      <w:lvlText w:val="%7."/>
      <w:lvlJc w:val="left"/>
      <w:pPr>
        <w:ind w:left="5040" w:hanging="360"/>
      </w:pPr>
    </w:lvl>
    <w:lvl w:ilvl="7" w:tplc="C618FF86">
      <w:start w:val="1"/>
      <w:numFmt w:val="lowerLetter"/>
      <w:lvlText w:val="%8."/>
      <w:lvlJc w:val="left"/>
      <w:pPr>
        <w:ind w:left="5760" w:hanging="360"/>
      </w:pPr>
    </w:lvl>
    <w:lvl w:ilvl="8" w:tplc="4FF4C506">
      <w:start w:val="1"/>
      <w:numFmt w:val="lowerRoman"/>
      <w:lvlText w:val="%9."/>
      <w:lvlJc w:val="right"/>
      <w:pPr>
        <w:ind w:left="6480" w:hanging="180"/>
      </w:pPr>
    </w:lvl>
  </w:abstractNum>
  <w:abstractNum w:abstractNumId="10" w15:restartNumberingAfterBreak="0">
    <w:nsid w:val="30E2024A"/>
    <w:multiLevelType w:val="hybridMultilevel"/>
    <w:tmpl w:val="0CE40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E32DE1"/>
    <w:multiLevelType w:val="multilevel"/>
    <w:tmpl w:val="B4C43A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D13607"/>
    <w:multiLevelType w:val="hybridMultilevel"/>
    <w:tmpl w:val="05D651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D61352"/>
    <w:multiLevelType w:val="multilevel"/>
    <w:tmpl w:val="15C0E8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736801"/>
    <w:multiLevelType w:val="multilevel"/>
    <w:tmpl w:val="223A5086"/>
    <w:lvl w:ilvl="0">
      <w:start w:val="4"/>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7928EE"/>
    <w:multiLevelType w:val="multilevel"/>
    <w:tmpl w:val="B4C43A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C72DB3"/>
    <w:multiLevelType w:val="multilevel"/>
    <w:tmpl w:val="EA0ED95E"/>
    <w:lvl w:ilvl="0">
      <w:start w:val="3"/>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7F3EAA"/>
    <w:multiLevelType w:val="multilevel"/>
    <w:tmpl w:val="15C0E8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265D35"/>
    <w:multiLevelType w:val="multilevel"/>
    <w:tmpl w:val="FADA4A06"/>
    <w:lvl w:ilvl="0">
      <w:start w:val="1"/>
      <w:numFmt w:val="decimal"/>
      <w:lvlText w:val="%1)"/>
      <w:lvlJc w:val="left"/>
      <w:pPr>
        <w:tabs>
          <w:tab w:val="num" w:pos="720"/>
        </w:tabs>
        <w:ind w:left="720" w:hanging="360"/>
      </w:pPr>
      <w:rPr>
        <w:rFonts w:ascii="Calibri" w:eastAsia="Times New Roman" w:hAnsi="Calibr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86CE7"/>
    <w:multiLevelType w:val="hybridMultilevel"/>
    <w:tmpl w:val="F77E58F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5F6D0C"/>
    <w:multiLevelType w:val="multilevel"/>
    <w:tmpl w:val="15C0E8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6165D0"/>
    <w:multiLevelType w:val="hybridMultilevel"/>
    <w:tmpl w:val="05D651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0B355B"/>
    <w:multiLevelType w:val="multilevel"/>
    <w:tmpl w:val="B4C43A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2733E5"/>
    <w:multiLevelType w:val="multilevel"/>
    <w:tmpl w:val="44E4313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F742DF"/>
    <w:multiLevelType w:val="multilevel"/>
    <w:tmpl w:val="15C0E80C"/>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A12962"/>
    <w:multiLevelType w:val="hybridMultilevel"/>
    <w:tmpl w:val="1660D65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EC46CC"/>
    <w:multiLevelType w:val="multilevel"/>
    <w:tmpl w:val="91F63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CA4586"/>
    <w:multiLevelType w:val="hybridMultilevel"/>
    <w:tmpl w:val="05D651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680D73"/>
    <w:multiLevelType w:val="hybridMultilevel"/>
    <w:tmpl w:val="66E86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1B7CF8"/>
    <w:multiLevelType w:val="multilevel"/>
    <w:tmpl w:val="15C0E8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825A"/>
    <w:multiLevelType w:val="multilevel"/>
    <w:tmpl w:val="667033AA"/>
    <w:lvl w:ilvl="0">
      <w:start w:val="1"/>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784C76"/>
    <w:multiLevelType w:val="hybridMultilevel"/>
    <w:tmpl w:val="FAD66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7B239F"/>
    <w:multiLevelType w:val="multilevel"/>
    <w:tmpl w:val="15C0E8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A16BF9"/>
    <w:multiLevelType w:val="multilevel"/>
    <w:tmpl w:val="15C0E8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F573AB"/>
    <w:multiLevelType w:val="multilevel"/>
    <w:tmpl w:val="15C0E8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7B0127"/>
    <w:multiLevelType w:val="multilevel"/>
    <w:tmpl w:val="CFA0E7B4"/>
    <w:lvl w:ilvl="0">
      <w:start w:val="2"/>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B83698"/>
    <w:multiLevelType w:val="multilevel"/>
    <w:tmpl w:val="456803D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5BE400"/>
    <w:multiLevelType w:val="multilevel"/>
    <w:tmpl w:val="E4A63F48"/>
    <w:lvl w:ilvl="0">
      <w:start w:val="5"/>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893B0C"/>
    <w:multiLevelType w:val="hybridMultilevel"/>
    <w:tmpl w:val="18C48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6D1D57"/>
    <w:multiLevelType w:val="multilevel"/>
    <w:tmpl w:val="15C0E8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AC31C5"/>
    <w:multiLevelType w:val="multilevel"/>
    <w:tmpl w:val="15C0E8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DC733A"/>
    <w:multiLevelType w:val="hybridMultilevel"/>
    <w:tmpl w:val="93C2F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27033A"/>
    <w:multiLevelType w:val="multilevel"/>
    <w:tmpl w:val="15C0E8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53FF82"/>
    <w:multiLevelType w:val="hybridMultilevel"/>
    <w:tmpl w:val="FD3A4D90"/>
    <w:lvl w:ilvl="0" w:tplc="E962DA08">
      <w:start w:val="1"/>
      <w:numFmt w:val="decimal"/>
      <w:lvlText w:val="%1."/>
      <w:lvlJc w:val="left"/>
      <w:pPr>
        <w:ind w:left="720" w:hanging="360"/>
      </w:pPr>
    </w:lvl>
    <w:lvl w:ilvl="1" w:tplc="0D643128">
      <w:start w:val="1"/>
      <w:numFmt w:val="lowerLetter"/>
      <w:lvlText w:val="%2."/>
      <w:lvlJc w:val="left"/>
      <w:pPr>
        <w:ind w:left="1440" w:hanging="360"/>
      </w:pPr>
    </w:lvl>
    <w:lvl w:ilvl="2" w:tplc="14987556">
      <w:start w:val="1"/>
      <w:numFmt w:val="lowerRoman"/>
      <w:lvlText w:val="%3."/>
      <w:lvlJc w:val="right"/>
      <w:pPr>
        <w:ind w:left="2160" w:hanging="180"/>
      </w:pPr>
    </w:lvl>
    <w:lvl w:ilvl="3" w:tplc="ECF65BAA">
      <w:start w:val="1"/>
      <w:numFmt w:val="decimal"/>
      <w:lvlText w:val="%4."/>
      <w:lvlJc w:val="left"/>
      <w:pPr>
        <w:ind w:left="2880" w:hanging="360"/>
      </w:pPr>
    </w:lvl>
    <w:lvl w:ilvl="4" w:tplc="E01E7ECA">
      <w:start w:val="1"/>
      <w:numFmt w:val="lowerLetter"/>
      <w:lvlText w:val="%5."/>
      <w:lvlJc w:val="left"/>
      <w:pPr>
        <w:ind w:left="3600" w:hanging="360"/>
      </w:pPr>
    </w:lvl>
    <w:lvl w:ilvl="5" w:tplc="74F45474">
      <w:start w:val="1"/>
      <w:numFmt w:val="lowerRoman"/>
      <w:lvlText w:val="%6."/>
      <w:lvlJc w:val="right"/>
      <w:pPr>
        <w:ind w:left="4320" w:hanging="180"/>
      </w:pPr>
    </w:lvl>
    <w:lvl w:ilvl="6" w:tplc="5F92D606">
      <w:start w:val="1"/>
      <w:numFmt w:val="decimal"/>
      <w:lvlText w:val="%7."/>
      <w:lvlJc w:val="left"/>
      <w:pPr>
        <w:ind w:left="5040" w:hanging="360"/>
      </w:pPr>
    </w:lvl>
    <w:lvl w:ilvl="7" w:tplc="1E6A0E08">
      <w:start w:val="1"/>
      <w:numFmt w:val="lowerLetter"/>
      <w:lvlText w:val="%8."/>
      <w:lvlJc w:val="left"/>
      <w:pPr>
        <w:ind w:left="5760" w:hanging="360"/>
      </w:pPr>
    </w:lvl>
    <w:lvl w:ilvl="8" w:tplc="C10EE032">
      <w:start w:val="1"/>
      <w:numFmt w:val="lowerRoman"/>
      <w:lvlText w:val="%9."/>
      <w:lvlJc w:val="right"/>
      <w:pPr>
        <w:ind w:left="6480" w:hanging="180"/>
      </w:pPr>
    </w:lvl>
  </w:abstractNum>
  <w:abstractNum w:abstractNumId="44" w15:restartNumberingAfterBreak="0">
    <w:nsid w:val="70DE51F3"/>
    <w:multiLevelType w:val="multilevel"/>
    <w:tmpl w:val="568CC30C"/>
    <w:lvl w:ilvl="0">
      <w:start w:val="4"/>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89605A"/>
    <w:multiLevelType w:val="hybridMultilevel"/>
    <w:tmpl w:val="6CE8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952FEB"/>
    <w:multiLevelType w:val="multilevel"/>
    <w:tmpl w:val="1E10D3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D63CE3"/>
    <w:multiLevelType w:val="hybridMultilevel"/>
    <w:tmpl w:val="6996273E"/>
    <w:lvl w:ilvl="0" w:tplc="A53A2D18">
      <w:start w:val="1"/>
      <w:numFmt w:val="bullet"/>
      <w:lvlText w:val="-"/>
      <w:lvlJc w:val="left"/>
      <w:pPr>
        <w:ind w:left="720" w:hanging="360"/>
      </w:pPr>
      <w:rPr>
        <w:rFonts w:ascii="Helvetica Neue" w:eastAsiaTheme="minorHAnsi"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321586"/>
    <w:multiLevelType w:val="multilevel"/>
    <w:tmpl w:val="CAE684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1B61A8"/>
    <w:multiLevelType w:val="multilevel"/>
    <w:tmpl w:val="C714C56C"/>
    <w:lvl w:ilvl="0">
      <w:start w:val="5"/>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B76CD1"/>
    <w:multiLevelType w:val="hybridMultilevel"/>
    <w:tmpl w:val="3A4AA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7054318"/>
    <w:multiLevelType w:val="hybridMultilevel"/>
    <w:tmpl w:val="05D651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8791C19"/>
    <w:multiLevelType w:val="hybridMultilevel"/>
    <w:tmpl w:val="2F4A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124DD4"/>
    <w:multiLevelType w:val="hybridMultilevel"/>
    <w:tmpl w:val="3A288D7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C021FA3"/>
    <w:multiLevelType w:val="multilevel"/>
    <w:tmpl w:val="CC42A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3900925">
    <w:abstractNumId w:val="43"/>
  </w:num>
  <w:num w:numId="2" w16cid:durableId="1691906606">
    <w:abstractNumId w:val="4"/>
  </w:num>
  <w:num w:numId="3" w16cid:durableId="396902833">
    <w:abstractNumId w:val="6"/>
  </w:num>
  <w:num w:numId="4" w16cid:durableId="1397586524">
    <w:abstractNumId w:val="9"/>
  </w:num>
  <w:num w:numId="5" w16cid:durableId="443426231">
    <w:abstractNumId w:val="49"/>
  </w:num>
  <w:num w:numId="6" w16cid:durableId="1684353060">
    <w:abstractNumId w:val="14"/>
  </w:num>
  <w:num w:numId="7" w16cid:durableId="1535464850">
    <w:abstractNumId w:val="16"/>
  </w:num>
  <w:num w:numId="8" w16cid:durableId="105514464">
    <w:abstractNumId w:val="35"/>
  </w:num>
  <w:num w:numId="9" w16cid:durableId="1991250984">
    <w:abstractNumId w:val="30"/>
  </w:num>
  <w:num w:numId="10" w16cid:durableId="1637250598">
    <w:abstractNumId w:val="37"/>
  </w:num>
  <w:num w:numId="11" w16cid:durableId="17393838">
    <w:abstractNumId w:val="44"/>
  </w:num>
  <w:num w:numId="12" w16cid:durableId="434399897">
    <w:abstractNumId w:val="5"/>
  </w:num>
  <w:num w:numId="13" w16cid:durableId="293485749">
    <w:abstractNumId w:val="7"/>
  </w:num>
  <w:num w:numId="14" w16cid:durableId="659817316">
    <w:abstractNumId w:val="2"/>
  </w:num>
  <w:num w:numId="15" w16cid:durableId="995374171">
    <w:abstractNumId w:val="12"/>
  </w:num>
  <w:num w:numId="16" w16cid:durableId="1076173264">
    <w:abstractNumId w:val="27"/>
  </w:num>
  <w:num w:numId="17" w16cid:durableId="1762026953">
    <w:abstractNumId w:val="51"/>
  </w:num>
  <w:num w:numId="18" w16cid:durableId="993727839">
    <w:abstractNumId w:val="21"/>
  </w:num>
  <w:num w:numId="19" w16cid:durableId="1073313633">
    <w:abstractNumId w:val="25"/>
  </w:num>
  <w:num w:numId="20" w16cid:durableId="2083789054">
    <w:abstractNumId w:val="26"/>
  </w:num>
  <w:num w:numId="21" w16cid:durableId="177280222">
    <w:abstractNumId w:val="40"/>
  </w:num>
  <w:num w:numId="22" w16cid:durableId="1355035298">
    <w:abstractNumId w:val="11"/>
  </w:num>
  <w:num w:numId="23" w16cid:durableId="555703834">
    <w:abstractNumId w:val="15"/>
  </w:num>
  <w:num w:numId="24" w16cid:durableId="190458317">
    <w:abstractNumId w:val="22"/>
  </w:num>
  <w:num w:numId="25" w16cid:durableId="1790778437">
    <w:abstractNumId w:val="32"/>
  </w:num>
  <w:num w:numId="26" w16cid:durableId="285081998">
    <w:abstractNumId w:val="13"/>
  </w:num>
  <w:num w:numId="27" w16cid:durableId="637690177">
    <w:abstractNumId w:val="20"/>
  </w:num>
  <w:num w:numId="28" w16cid:durableId="1019089192">
    <w:abstractNumId w:val="29"/>
  </w:num>
  <w:num w:numId="29" w16cid:durableId="937371153">
    <w:abstractNumId w:val="34"/>
  </w:num>
  <w:num w:numId="30" w16cid:durableId="799962522">
    <w:abstractNumId w:val="39"/>
  </w:num>
  <w:num w:numId="31" w16cid:durableId="1561751471">
    <w:abstractNumId w:val="42"/>
  </w:num>
  <w:num w:numId="32" w16cid:durableId="1419523678">
    <w:abstractNumId w:val="33"/>
  </w:num>
  <w:num w:numId="33" w16cid:durableId="1848712532">
    <w:abstractNumId w:val="23"/>
  </w:num>
  <w:num w:numId="34" w16cid:durableId="781072227">
    <w:abstractNumId w:val="46"/>
  </w:num>
  <w:num w:numId="35" w16cid:durableId="1224563545">
    <w:abstractNumId w:val="48"/>
  </w:num>
  <w:num w:numId="36" w16cid:durableId="521552451">
    <w:abstractNumId w:val="18"/>
  </w:num>
  <w:num w:numId="37" w16cid:durableId="309990841">
    <w:abstractNumId w:val="19"/>
  </w:num>
  <w:num w:numId="38" w16cid:durableId="671296049">
    <w:abstractNumId w:val="17"/>
  </w:num>
  <w:num w:numId="39" w16cid:durableId="1152255285">
    <w:abstractNumId w:val="24"/>
  </w:num>
  <w:num w:numId="40" w16cid:durableId="1327242801">
    <w:abstractNumId w:val="0"/>
  </w:num>
  <w:num w:numId="41" w16cid:durableId="1063335261">
    <w:abstractNumId w:val="3"/>
  </w:num>
  <w:num w:numId="42" w16cid:durableId="1574312504">
    <w:abstractNumId w:val="50"/>
  </w:num>
  <w:num w:numId="43" w16cid:durableId="683478065">
    <w:abstractNumId w:val="31"/>
  </w:num>
  <w:num w:numId="44" w16cid:durableId="21787569">
    <w:abstractNumId w:val="28"/>
  </w:num>
  <w:num w:numId="45" w16cid:durableId="193352618">
    <w:abstractNumId w:val="10"/>
  </w:num>
  <w:num w:numId="46" w16cid:durableId="562524678">
    <w:abstractNumId w:val="38"/>
  </w:num>
  <w:num w:numId="47" w16cid:durableId="710157903">
    <w:abstractNumId w:val="45"/>
  </w:num>
  <w:num w:numId="48" w16cid:durableId="269436539">
    <w:abstractNumId w:val="52"/>
  </w:num>
  <w:num w:numId="49" w16cid:durableId="1458838136">
    <w:abstractNumId w:val="8"/>
  </w:num>
  <w:num w:numId="50" w16cid:durableId="2009284846">
    <w:abstractNumId w:val="38"/>
  </w:num>
  <w:num w:numId="51" w16cid:durableId="638535812">
    <w:abstractNumId w:val="47"/>
  </w:num>
  <w:num w:numId="52" w16cid:durableId="1978148527">
    <w:abstractNumId w:val="36"/>
  </w:num>
  <w:num w:numId="53" w16cid:durableId="1505240973">
    <w:abstractNumId w:val="54"/>
  </w:num>
  <w:num w:numId="54" w16cid:durableId="862668232">
    <w:abstractNumId w:val="1"/>
  </w:num>
  <w:num w:numId="55" w16cid:durableId="1405183829">
    <w:abstractNumId w:val="41"/>
  </w:num>
  <w:num w:numId="56" w16cid:durableId="1228107904">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D1"/>
    <w:rsid w:val="0000360F"/>
    <w:rsid w:val="00004494"/>
    <w:rsid w:val="00016DAB"/>
    <w:rsid w:val="00021FA2"/>
    <w:rsid w:val="00025EB0"/>
    <w:rsid w:val="0003101C"/>
    <w:rsid w:val="00035715"/>
    <w:rsid w:val="0004057F"/>
    <w:rsid w:val="0004198E"/>
    <w:rsid w:val="00060B3F"/>
    <w:rsid w:val="00061695"/>
    <w:rsid w:val="00061DA8"/>
    <w:rsid w:val="00074D7A"/>
    <w:rsid w:val="00075EB6"/>
    <w:rsid w:val="00076F67"/>
    <w:rsid w:val="000A15EF"/>
    <w:rsid w:val="000B08CA"/>
    <w:rsid w:val="000B09E4"/>
    <w:rsid w:val="000B5B7C"/>
    <w:rsid w:val="000D5598"/>
    <w:rsid w:val="000D57B3"/>
    <w:rsid w:val="000E09BA"/>
    <w:rsid w:val="000E0F4B"/>
    <w:rsid w:val="000F1660"/>
    <w:rsid w:val="001024E6"/>
    <w:rsid w:val="0010260A"/>
    <w:rsid w:val="00117C42"/>
    <w:rsid w:val="0012568B"/>
    <w:rsid w:val="001404B5"/>
    <w:rsid w:val="0015094F"/>
    <w:rsid w:val="001555EB"/>
    <w:rsid w:val="00157578"/>
    <w:rsid w:val="001600FB"/>
    <w:rsid w:val="00174A78"/>
    <w:rsid w:val="001822DC"/>
    <w:rsid w:val="00191138"/>
    <w:rsid w:val="001A409A"/>
    <w:rsid w:val="001A672E"/>
    <w:rsid w:val="001B08F1"/>
    <w:rsid w:val="001C60F8"/>
    <w:rsid w:val="001D47FE"/>
    <w:rsid w:val="001D7441"/>
    <w:rsid w:val="001E0F4E"/>
    <w:rsid w:val="001E2AE3"/>
    <w:rsid w:val="001E51D8"/>
    <w:rsid w:val="00203F40"/>
    <w:rsid w:val="0022774E"/>
    <w:rsid w:val="00231F0E"/>
    <w:rsid w:val="00234C5A"/>
    <w:rsid w:val="002351D7"/>
    <w:rsid w:val="002569BE"/>
    <w:rsid w:val="00262908"/>
    <w:rsid w:val="002727C1"/>
    <w:rsid w:val="002771D1"/>
    <w:rsid w:val="00282855"/>
    <w:rsid w:val="0028322A"/>
    <w:rsid w:val="00284B73"/>
    <w:rsid w:val="002854D5"/>
    <w:rsid w:val="00285FA2"/>
    <w:rsid w:val="002941AD"/>
    <w:rsid w:val="002A2BE2"/>
    <w:rsid w:val="002A35FB"/>
    <w:rsid w:val="002A6B84"/>
    <w:rsid w:val="002B3EA3"/>
    <w:rsid w:val="002B50A6"/>
    <w:rsid w:val="002B5EBA"/>
    <w:rsid w:val="002C4F5A"/>
    <w:rsid w:val="002D0314"/>
    <w:rsid w:val="002D4A4D"/>
    <w:rsid w:val="002D7A9A"/>
    <w:rsid w:val="002E3D2D"/>
    <w:rsid w:val="002E63BB"/>
    <w:rsid w:val="002E6925"/>
    <w:rsid w:val="002F02B2"/>
    <w:rsid w:val="002F6C45"/>
    <w:rsid w:val="002F6E9C"/>
    <w:rsid w:val="0030640F"/>
    <w:rsid w:val="00311770"/>
    <w:rsid w:val="0031242C"/>
    <w:rsid w:val="0031361F"/>
    <w:rsid w:val="00313E86"/>
    <w:rsid w:val="00314834"/>
    <w:rsid w:val="00316001"/>
    <w:rsid w:val="00320CE9"/>
    <w:rsid w:val="003260F2"/>
    <w:rsid w:val="00341D65"/>
    <w:rsid w:val="003734FC"/>
    <w:rsid w:val="003A0A0B"/>
    <w:rsid w:val="003A160F"/>
    <w:rsid w:val="003B0D4E"/>
    <w:rsid w:val="003B27FA"/>
    <w:rsid w:val="003B2823"/>
    <w:rsid w:val="003B4D48"/>
    <w:rsid w:val="003B779A"/>
    <w:rsid w:val="003C4826"/>
    <w:rsid w:val="003C61CC"/>
    <w:rsid w:val="003C6A8E"/>
    <w:rsid w:val="003D1ED1"/>
    <w:rsid w:val="003D3691"/>
    <w:rsid w:val="003D4562"/>
    <w:rsid w:val="003D496D"/>
    <w:rsid w:val="003E2032"/>
    <w:rsid w:val="003E5239"/>
    <w:rsid w:val="003F3B9E"/>
    <w:rsid w:val="003F626F"/>
    <w:rsid w:val="003F698B"/>
    <w:rsid w:val="003F6FB5"/>
    <w:rsid w:val="00410590"/>
    <w:rsid w:val="00410F02"/>
    <w:rsid w:val="00413382"/>
    <w:rsid w:val="004149C2"/>
    <w:rsid w:val="00416045"/>
    <w:rsid w:val="00416EE3"/>
    <w:rsid w:val="00421A70"/>
    <w:rsid w:val="00423319"/>
    <w:rsid w:val="00434FB7"/>
    <w:rsid w:val="00440A20"/>
    <w:rsid w:val="00440EC1"/>
    <w:rsid w:val="00441859"/>
    <w:rsid w:val="0045078B"/>
    <w:rsid w:val="00455477"/>
    <w:rsid w:val="00462AAA"/>
    <w:rsid w:val="004646E6"/>
    <w:rsid w:val="0046781D"/>
    <w:rsid w:val="00472CD8"/>
    <w:rsid w:val="00475133"/>
    <w:rsid w:val="0048619D"/>
    <w:rsid w:val="004A5CCB"/>
    <w:rsid w:val="004B3ECF"/>
    <w:rsid w:val="004B588C"/>
    <w:rsid w:val="004C4D30"/>
    <w:rsid w:val="004D2DF3"/>
    <w:rsid w:val="004E0A75"/>
    <w:rsid w:val="004E23B2"/>
    <w:rsid w:val="004E7A9B"/>
    <w:rsid w:val="004F49EE"/>
    <w:rsid w:val="004F7DCF"/>
    <w:rsid w:val="00503039"/>
    <w:rsid w:val="005127DC"/>
    <w:rsid w:val="00520C6C"/>
    <w:rsid w:val="0052139E"/>
    <w:rsid w:val="00523F9A"/>
    <w:rsid w:val="00532B22"/>
    <w:rsid w:val="005346F8"/>
    <w:rsid w:val="00535F95"/>
    <w:rsid w:val="00541263"/>
    <w:rsid w:val="00541B39"/>
    <w:rsid w:val="00543830"/>
    <w:rsid w:val="00553033"/>
    <w:rsid w:val="00570898"/>
    <w:rsid w:val="00571058"/>
    <w:rsid w:val="00584D7A"/>
    <w:rsid w:val="00585729"/>
    <w:rsid w:val="00593800"/>
    <w:rsid w:val="00594A41"/>
    <w:rsid w:val="00594D83"/>
    <w:rsid w:val="005958A4"/>
    <w:rsid w:val="00597516"/>
    <w:rsid w:val="005A521A"/>
    <w:rsid w:val="005B277F"/>
    <w:rsid w:val="005B3487"/>
    <w:rsid w:val="005F2161"/>
    <w:rsid w:val="005F400E"/>
    <w:rsid w:val="00602C6E"/>
    <w:rsid w:val="00605B08"/>
    <w:rsid w:val="00620C8D"/>
    <w:rsid w:val="00622455"/>
    <w:rsid w:val="00623DF5"/>
    <w:rsid w:val="006260B2"/>
    <w:rsid w:val="006306E1"/>
    <w:rsid w:val="006426A5"/>
    <w:rsid w:val="0065235D"/>
    <w:rsid w:val="0065478C"/>
    <w:rsid w:val="006563DF"/>
    <w:rsid w:val="00667571"/>
    <w:rsid w:val="006737F2"/>
    <w:rsid w:val="00683AF3"/>
    <w:rsid w:val="00696FF1"/>
    <w:rsid w:val="006A1421"/>
    <w:rsid w:val="006A4CF3"/>
    <w:rsid w:val="006B00B3"/>
    <w:rsid w:val="006B4E66"/>
    <w:rsid w:val="006B4F5E"/>
    <w:rsid w:val="006C41AA"/>
    <w:rsid w:val="006C5001"/>
    <w:rsid w:val="006E1421"/>
    <w:rsid w:val="006F4AC5"/>
    <w:rsid w:val="007046DB"/>
    <w:rsid w:val="00704B79"/>
    <w:rsid w:val="00712958"/>
    <w:rsid w:val="00715468"/>
    <w:rsid w:val="00716EE7"/>
    <w:rsid w:val="00721858"/>
    <w:rsid w:val="00735F13"/>
    <w:rsid w:val="0074020F"/>
    <w:rsid w:val="007474F7"/>
    <w:rsid w:val="00754C64"/>
    <w:rsid w:val="00755F76"/>
    <w:rsid w:val="0076145E"/>
    <w:rsid w:val="00774E5A"/>
    <w:rsid w:val="00793169"/>
    <w:rsid w:val="007B2994"/>
    <w:rsid w:val="007B396D"/>
    <w:rsid w:val="007B44C5"/>
    <w:rsid w:val="007C07AC"/>
    <w:rsid w:val="007E74A6"/>
    <w:rsid w:val="007F34C1"/>
    <w:rsid w:val="0080291B"/>
    <w:rsid w:val="008150ED"/>
    <w:rsid w:val="00816E73"/>
    <w:rsid w:val="008218F2"/>
    <w:rsid w:val="00821E73"/>
    <w:rsid w:val="00827A32"/>
    <w:rsid w:val="00832EA5"/>
    <w:rsid w:val="00833D67"/>
    <w:rsid w:val="00836634"/>
    <w:rsid w:val="00842AB2"/>
    <w:rsid w:val="008504FE"/>
    <w:rsid w:val="00860EAC"/>
    <w:rsid w:val="00864CDE"/>
    <w:rsid w:val="00866261"/>
    <w:rsid w:val="00866AB7"/>
    <w:rsid w:val="00875310"/>
    <w:rsid w:val="00882C58"/>
    <w:rsid w:val="00885E6D"/>
    <w:rsid w:val="00887260"/>
    <w:rsid w:val="008A0DEF"/>
    <w:rsid w:val="008A4350"/>
    <w:rsid w:val="008B171D"/>
    <w:rsid w:val="008B3975"/>
    <w:rsid w:val="008B4CF7"/>
    <w:rsid w:val="008C0CF7"/>
    <w:rsid w:val="008C53A5"/>
    <w:rsid w:val="008C6C86"/>
    <w:rsid w:val="008D0258"/>
    <w:rsid w:val="008D68D8"/>
    <w:rsid w:val="008E1CA9"/>
    <w:rsid w:val="00902F81"/>
    <w:rsid w:val="0090477F"/>
    <w:rsid w:val="009135EB"/>
    <w:rsid w:val="0091478E"/>
    <w:rsid w:val="00920705"/>
    <w:rsid w:val="00921F1A"/>
    <w:rsid w:val="00940C39"/>
    <w:rsid w:val="00940FD5"/>
    <w:rsid w:val="00941617"/>
    <w:rsid w:val="00945995"/>
    <w:rsid w:val="00956BB0"/>
    <w:rsid w:val="00957702"/>
    <w:rsid w:val="00963F6D"/>
    <w:rsid w:val="0097710D"/>
    <w:rsid w:val="0098070B"/>
    <w:rsid w:val="00985F33"/>
    <w:rsid w:val="0099020E"/>
    <w:rsid w:val="00990AF6"/>
    <w:rsid w:val="0099269C"/>
    <w:rsid w:val="009926B4"/>
    <w:rsid w:val="009B0DC0"/>
    <w:rsid w:val="009D4497"/>
    <w:rsid w:val="009E7001"/>
    <w:rsid w:val="00A026DD"/>
    <w:rsid w:val="00A13310"/>
    <w:rsid w:val="00A1372C"/>
    <w:rsid w:val="00A1394E"/>
    <w:rsid w:val="00A25948"/>
    <w:rsid w:val="00A25CFC"/>
    <w:rsid w:val="00A314D0"/>
    <w:rsid w:val="00A41137"/>
    <w:rsid w:val="00A45BC0"/>
    <w:rsid w:val="00A61948"/>
    <w:rsid w:val="00A833AC"/>
    <w:rsid w:val="00A837AC"/>
    <w:rsid w:val="00A843E8"/>
    <w:rsid w:val="00A94473"/>
    <w:rsid w:val="00A95478"/>
    <w:rsid w:val="00AA1094"/>
    <w:rsid w:val="00AC0541"/>
    <w:rsid w:val="00AC2660"/>
    <w:rsid w:val="00AC2C4D"/>
    <w:rsid w:val="00AC7428"/>
    <w:rsid w:val="00AD4FE2"/>
    <w:rsid w:val="00AD54C1"/>
    <w:rsid w:val="00AD5D3F"/>
    <w:rsid w:val="00AF2C06"/>
    <w:rsid w:val="00B04E47"/>
    <w:rsid w:val="00B063B9"/>
    <w:rsid w:val="00B06497"/>
    <w:rsid w:val="00B06578"/>
    <w:rsid w:val="00B07998"/>
    <w:rsid w:val="00B16208"/>
    <w:rsid w:val="00B2259C"/>
    <w:rsid w:val="00B328F9"/>
    <w:rsid w:val="00B37BFF"/>
    <w:rsid w:val="00B4054A"/>
    <w:rsid w:val="00B5775F"/>
    <w:rsid w:val="00B6610D"/>
    <w:rsid w:val="00B805D7"/>
    <w:rsid w:val="00B81165"/>
    <w:rsid w:val="00B860BC"/>
    <w:rsid w:val="00B86719"/>
    <w:rsid w:val="00BA12A0"/>
    <w:rsid w:val="00BA1301"/>
    <w:rsid w:val="00BA418D"/>
    <w:rsid w:val="00BB109F"/>
    <w:rsid w:val="00BB43A0"/>
    <w:rsid w:val="00BC3011"/>
    <w:rsid w:val="00BF3827"/>
    <w:rsid w:val="00BF665B"/>
    <w:rsid w:val="00BF6CDE"/>
    <w:rsid w:val="00C0737E"/>
    <w:rsid w:val="00C25C61"/>
    <w:rsid w:val="00C276F1"/>
    <w:rsid w:val="00C27DB5"/>
    <w:rsid w:val="00C36BA3"/>
    <w:rsid w:val="00C40B7E"/>
    <w:rsid w:val="00C42E7E"/>
    <w:rsid w:val="00C50AA0"/>
    <w:rsid w:val="00C631AC"/>
    <w:rsid w:val="00C7753D"/>
    <w:rsid w:val="00C776FF"/>
    <w:rsid w:val="00C86CF5"/>
    <w:rsid w:val="00C95BC2"/>
    <w:rsid w:val="00CA068A"/>
    <w:rsid w:val="00CB41A1"/>
    <w:rsid w:val="00CC2B2A"/>
    <w:rsid w:val="00CC7B66"/>
    <w:rsid w:val="00CD58DC"/>
    <w:rsid w:val="00CD6345"/>
    <w:rsid w:val="00CE17CE"/>
    <w:rsid w:val="00CE2DB5"/>
    <w:rsid w:val="00CE5E67"/>
    <w:rsid w:val="00CF10A3"/>
    <w:rsid w:val="00CF3268"/>
    <w:rsid w:val="00D1220F"/>
    <w:rsid w:val="00D17220"/>
    <w:rsid w:val="00D247A0"/>
    <w:rsid w:val="00D250EA"/>
    <w:rsid w:val="00D27E75"/>
    <w:rsid w:val="00D308EB"/>
    <w:rsid w:val="00D34833"/>
    <w:rsid w:val="00D37D38"/>
    <w:rsid w:val="00D5577A"/>
    <w:rsid w:val="00D61C5E"/>
    <w:rsid w:val="00D6418C"/>
    <w:rsid w:val="00D65EE9"/>
    <w:rsid w:val="00D662A2"/>
    <w:rsid w:val="00D66B06"/>
    <w:rsid w:val="00D72711"/>
    <w:rsid w:val="00D77ACB"/>
    <w:rsid w:val="00D82DF3"/>
    <w:rsid w:val="00D93610"/>
    <w:rsid w:val="00DA14C0"/>
    <w:rsid w:val="00DA56EC"/>
    <w:rsid w:val="00DA63FB"/>
    <w:rsid w:val="00DB237A"/>
    <w:rsid w:val="00DB2CA9"/>
    <w:rsid w:val="00DC7875"/>
    <w:rsid w:val="00DD41B3"/>
    <w:rsid w:val="00DD6160"/>
    <w:rsid w:val="00DF0F3D"/>
    <w:rsid w:val="00DF2057"/>
    <w:rsid w:val="00DF3258"/>
    <w:rsid w:val="00E02BFA"/>
    <w:rsid w:val="00E04739"/>
    <w:rsid w:val="00E10099"/>
    <w:rsid w:val="00E30846"/>
    <w:rsid w:val="00E33C7A"/>
    <w:rsid w:val="00E34A95"/>
    <w:rsid w:val="00E35AC2"/>
    <w:rsid w:val="00E47F80"/>
    <w:rsid w:val="00E50DC2"/>
    <w:rsid w:val="00E5422A"/>
    <w:rsid w:val="00E674CB"/>
    <w:rsid w:val="00E73782"/>
    <w:rsid w:val="00E93D78"/>
    <w:rsid w:val="00E950CF"/>
    <w:rsid w:val="00E952EC"/>
    <w:rsid w:val="00EA119E"/>
    <w:rsid w:val="00EA68DB"/>
    <w:rsid w:val="00EB1F82"/>
    <w:rsid w:val="00EC4F0E"/>
    <w:rsid w:val="00ECCC13"/>
    <w:rsid w:val="00ED385D"/>
    <w:rsid w:val="00ED70AE"/>
    <w:rsid w:val="00EF3148"/>
    <w:rsid w:val="00F04875"/>
    <w:rsid w:val="00F0561F"/>
    <w:rsid w:val="00F1495E"/>
    <w:rsid w:val="00F15A22"/>
    <w:rsid w:val="00F20E93"/>
    <w:rsid w:val="00F27167"/>
    <w:rsid w:val="00F325CC"/>
    <w:rsid w:val="00F35C36"/>
    <w:rsid w:val="00F37A56"/>
    <w:rsid w:val="00F44C20"/>
    <w:rsid w:val="00F51935"/>
    <w:rsid w:val="00F5306C"/>
    <w:rsid w:val="00F53BFD"/>
    <w:rsid w:val="00F56776"/>
    <w:rsid w:val="00F7365F"/>
    <w:rsid w:val="00F745A9"/>
    <w:rsid w:val="00F75F60"/>
    <w:rsid w:val="00F77466"/>
    <w:rsid w:val="00F819CE"/>
    <w:rsid w:val="00F82969"/>
    <w:rsid w:val="00F87E2F"/>
    <w:rsid w:val="00F963EB"/>
    <w:rsid w:val="00F97BB0"/>
    <w:rsid w:val="00FA1FD1"/>
    <w:rsid w:val="00FA5050"/>
    <w:rsid w:val="00FB2507"/>
    <w:rsid w:val="00FB7E12"/>
    <w:rsid w:val="00FC4A20"/>
    <w:rsid w:val="00FC518C"/>
    <w:rsid w:val="00FC6724"/>
    <w:rsid w:val="00FD608A"/>
    <w:rsid w:val="00FE7FBE"/>
    <w:rsid w:val="00FF14AA"/>
    <w:rsid w:val="00FF156A"/>
    <w:rsid w:val="0275D0E9"/>
    <w:rsid w:val="0320C91C"/>
    <w:rsid w:val="03D0AA11"/>
    <w:rsid w:val="0454D7E2"/>
    <w:rsid w:val="04E61333"/>
    <w:rsid w:val="06AF889D"/>
    <w:rsid w:val="06D622CE"/>
    <w:rsid w:val="09B98DBB"/>
    <w:rsid w:val="0A4DE681"/>
    <w:rsid w:val="10DD685B"/>
    <w:rsid w:val="11EE3F94"/>
    <w:rsid w:val="120261B6"/>
    <w:rsid w:val="120BCAA2"/>
    <w:rsid w:val="1334B439"/>
    <w:rsid w:val="141D5751"/>
    <w:rsid w:val="14C7E088"/>
    <w:rsid w:val="157AE96D"/>
    <w:rsid w:val="16CE402A"/>
    <w:rsid w:val="1781C8E4"/>
    <w:rsid w:val="185DB29A"/>
    <w:rsid w:val="1B7FB20F"/>
    <w:rsid w:val="1BCEBDFA"/>
    <w:rsid w:val="1CB3D08E"/>
    <w:rsid w:val="1DC97FC5"/>
    <w:rsid w:val="1E6523AD"/>
    <w:rsid w:val="1EB1EF00"/>
    <w:rsid w:val="1EC76EA9"/>
    <w:rsid w:val="1F59927F"/>
    <w:rsid w:val="1F634511"/>
    <w:rsid w:val="20BDF18A"/>
    <w:rsid w:val="21B37036"/>
    <w:rsid w:val="21F72D7D"/>
    <w:rsid w:val="23E151F3"/>
    <w:rsid w:val="24F4345D"/>
    <w:rsid w:val="27F59420"/>
    <w:rsid w:val="2859DEC3"/>
    <w:rsid w:val="28BB38D4"/>
    <w:rsid w:val="29A78D21"/>
    <w:rsid w:val="2AC2CB0F"/>
    <w:rsid w:val="2C5F4074"/>
    <w:rsid w:val="2D43F58E"/>
    <w:rsid w:val="2D479FB9"/>
    <w:rsid w:val="2D4D31DC"/>
    <w:rsid w:val="2DBF8A45"/>
    <w:rsid w:val="2EA59442"/>
    <w:rsid w:val="315BC6E6"/>
    <w:rsid w:val="321E592E"/>
    <w:rsid w:val="3261D098"/>
    <w:rsid w:val="32869C11"/>
    <w:rsid w:val="32A6B281"/>
    <w:rsid w:val="32D70E60"/>
    <w:rsid w:val="38D58018"/>
    <w:rsid w:val="3C530907"/>
    <w:rsid w:val="41576CDD"/>
    <w:rsid w:val="41875C5C"/>
    <w:rsid w:val="435BBD95"/>
    <w:rsid w:val="438D4B01"/>
    <w:rsid w:val="440C8EEA"/>
    <w:rsid w:val="44720FE7"/>
    <w:rsid w:val="44D42A00"/>
    <w:rsid w:val="45258FC0"/>
    <w:rsid w:val="46D993FE"/>
    <w:rsid w:val="4705C0CD"/>
    <w:rsid w:val="47087D45"/>
    <w:rsid w:val="4834C3DC"/>
    <w:rsid w:val="49452590"/>
    <w:rsid w:val="495F6A11"/>
    <w:rsid w:val="49E694DD"/>
    <w:rsid w:val="4A74F8F9"/>
    <w:rsid w:val="4BF4FD84"/>
    <w:rsid w:val="4CC99A4A"/>
    <w:rsid w:val="4E61C895"/>
    <w:rsid w:val="4F9FE536"/>
    <w:rsid w:val="51207FBB"/>
    <w:rsid w:val="52557908"/>
    <w:rsid w:val="53FA7FF7"/>
    <w:rsid w:val="54A4816A"/>
    <w:rsid w:val="54F83D6C"/>
    <w:rsid w:val="55A38DC0"/>
    <w:rsid w:val="55C27180"/>
    <w:rsid w:val="5654F416"/>
    <w:rsid w:val="5705F154"/>
    <w:rsid w:val="5815A533"/>
    <w:rsid w:val="5888A7F2"/>
    <w:rsid w:val="590F3A3F"/>
    <w:rsid w:val="59679627"/>
    <w:rsid w:val="59FCD72C"/>
    <w:rsid w:val="5B03DA0A"/>
    <w:rsid w:val="5B130060"/>
    <w:rsid w:val="5B2153D5"/>
    <w:rsid w:val="5B583DB4"/>
    <w:rsid w:val="5DF65328"/>
    <w:rsid w:val="5DFA74FC"/>
    <w:rsid w:val="5EC35559"/>
    <w:rsid w:val="5FA1615C"/>
    <w:rsid w:val="608B25CD"/>
    <w:rsid w:val="612CBC01"/>
    <w:rsid w:val="61442BE3"/>
    <w:rsid w:val="62864F63"/>
    <w:rsid w:val="63091582"/>
    <w:rsid w:val="6353EA74"/>
    <w:rsid w:val="63CA354E"/>
    <w:rsid w:val="6699B4B1"/>
    <w:rsid w:val="6A102788"/>
    <w:rsid w:val="6A9AB263"/>
    <w:rsid w:val="6B66D755"/>
    <w:rsid w:val="6BA642EE"/>
    <w:rsid w:val="6BBF3395"/>
    <w:rsid w:val="6C3ABCB5"/>
    <w:rsid w:val="6DACF27A"/>
    <w:rsid w:val="6ED008F4"/>
    <w:rsid w:val="6F6CF7BA"/>
    <w:rsid w:val="6FBB592B"/>
    <w:rsid w:val="7004871B"/>
    <w:rsid w:val="70AF1096"/>
    <w:rsid w:val="70C57963"/>
    <w:rsid w:val="7157C484"/>
    <w:rsid w:val="7178B5F1"/>
    <w:rsid w:val="72A629F7"/>
    <w:rsid w:val="72DB7F9A"/>
    <w:rsid w:val="7417EBBA"/>
    <w:rsid w:val="74657D25"/>
    <w:rsid w:val="75360EB3"/>
    <w:rsid w:val="75B6A7F4"/>
    <w:rsid w:val="7619E922"/>
    <w:rsid w:val="769825E9"/>
    <w:rsid w:val="7788C063"/>
    <w:rsid w:val="792444F1"/>
    <w:rsid w:val="79786D59"/>
    <w:rsid w:val="7D2AA575"/>
    <w:rsid w:val="7D9648E1"/>
    <w:rsid w:val="7F69E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8819"/>
  <w15:docId w15:val="{FE2874FD-B378-4E54-A914-820D9CF5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B2"/>
  </w:style>
  <w:style w:type="paragraph" w:styleId="Heading1">
    <w:name w:val="heading 1"/>
    <w:basedOn w:val="Normal"/>
    <w:next w:val="Normal"/>
    <w:link w:val="Heading1Char"/>
    <w:uiPriority w:val="9"/>
    <w:qFormat/>
    <w:rsid w:val="00C63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FD1"/>
    <w:pPr>
      <w:ind w:left="720"/>
      <w:contextualSpacing/>
    </w:pPr>
  </w:style>
  <w:style w:type="character" w:styleId="CommentReference">
    <w:name w:val="annotation reference"/>
    <w:basedOn w:val="DefaultParagraphFont"/>
    <w:uiPriority w:val="99"/>
    <w:semiHidden/>
    <w:unhideWhenUsed/>
    <w:rsid w:val="00EA68DB"/>
    <w:rPr>
      <w:sz w:val="16"/>
      <w:szCs w:val="16"/>
    </w:rPr>
  </w:style>
  <w:style w:type="paragraph" w:styleId="CommentText">
    <w:name w:val="annotation text"/>
    <w:basedOn w:val="Normal"/>
    <w:link w:val="CommentTextChar"/>
    <w:uiPriority w:val="99"/>
    <w:semiHidden/>
    <w:unhideWhenUsed/>
    <w:rsid w:val="00EA68DB"/>
    <w:pPr>
      <w:spacing w:line="240" w:lineRule="auto"/>
    </w:pPr>
    <w:rPr>
      <w:sz w:val="20"/>
      <w:szCs w:val="20"/>
    </w:rPr>
  </w:style>
  <w:style w:type="character" w:customStyle="1" w:styleId="CommentTextChar">
    <w:name w:val="Comment Text Char"/>
    <w:basedOn w:val="DefaultParagraphFont"/>
    <w:link w:val="CommentText"/>
    <w:uiPriority w:val="99"/>
    <w:semiHidden/>
    <w:rsid w:val="00EA68DB"/>
    <w:rPr>
      <w:sz w:val="20"/>
      <w:szCs w:val="20"/>
    </w:rPr>
  </w:style>
  <w:style w:type="paragraph" w:styleId="CommentSubject">
    <w:name w:val="annotation subject"/>
    <w:basedOn w:val="CommentText"/>
    <w:next w:val="CommentText"/>
    <w:link w:val="CommentSubjectChar"/>
    <w:uiPriority w:val="99"/>
    <w:semiHidden/>
    <w:unhideWhenUsed/>
    <w:rsid w:val="00EA68DB"/>
    <w:rPr>
      <w:b/>
      <w:bCs/>
    </w:rPr>
  </w:style>
  <w:style w:type="character" w:customStyle="1" w:styleId="CommentSubjectChar">
    <w:name w:val="Comment Subject Char"/>
    <w:basedOn w:val="CommentTextChar"/>
    <w:link w:val="CommentSubject"/>
    <w:uiPriority w:val="99"/>
    <w:semiHidden/>
    <w:rsid w:val="00EA68DB"/>
    <w:rPr>
      <w:b/>
      <w:bCs/>
      <w:sz w:val="20"/>
      <w:szCs w:val="20"/>
    </w:rPr>
  </w:style>
  <w:style w:type="paragraph" w:styleId="BalloonText">
    <w:name w:val="Balloon Text"/>
    <w:basedOn w:val="Normal"/>
    <w:link w:val="BalloonTextChar"/>
    <w:uiPriority w:val="99"/>
    <w:semiHidden/>
    <w:unhideWhenUsed/>
    <w:rsid w:val="00EA6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8DB"/>
    <w:rPr>
      <w:rFonts w:ascii="Tahoma" w:hAnsi="Tahoma" w:cs="Tahoma"/>
      <w:sz w:val="16"/>
      <w:szCs w:val="16"/>
    </w:rPr>
  </w:style>
  <w:style w:type="paragraph" w:styleId="NormalWeb">
    <w:name w:val="Normal (Web)"/>
    <w:basedOn w:val="Normal"/>
    <w:uiPriority w:val="99"/>
    <w:unhideWhenUsed/>
    <w:rsid w:val="00902F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5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3DF"/>
  </w:style>
  <w:style w:type="paragraph" w:styleId="Footer">
    <w:name w:val="footer"/>
    <w:basedOn w:val="Normal"/>
    <w:link w:val="FooterChar"/>
    <w:uiPriority w:val="99"/>
    <w:unhideWhenUsed/>
    <w:rsid w:val="0065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3DF"/>
  </w:style>
  <w:style w:type="table" w:customStyle="1" w:styleId="TableGrid1">
    <w:name w:val="Table Grid1"/>
    <w:basedOn w:val="TableNormal"/>
    <w:next w:val="TableGrid"/>
    <w:uiPriority w:val="39"/>
    <w:rsid w:val="00C631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31A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631AC"/>
    <w:pPr>
      <w:outlineLvl w:val="9"/>
    </w:pPr>
    <w:rPr>
      <w:lang w:val="en-US"/>
    </w:rPr>
  </w:style>
  <w:style w:type="paragraph" w:styleId="TOC2">
    <w:name w:val="toc 2"/>
    <w:basedOn w:val="Normal"/>
    <w:next w:val="Normal"/>
    <w:autoRedefine/>
    <w:uiPriority w:val="39"/>
    <w:unhideWhenUsed/>
    <w:rsid w:val="00C631A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631AC"/>
    <w:pPr>
      <w:spacing w:after="100"/>
    </w:pPr>
    <w:rPr>
      <w:rFonts w:eastAsiaTheme="minorEastAsia" w:cs="Times New Roman"/>
      <w:lang w:val="en-US"/>
    </w:rPr>
  </w:style>
  <w:style w:type="paragraph" w:styleId="TOC3">
    <w:name w:val="toc 3"/>
    <w:basedOn w:val="Normal"/>
    <w:next w:val="Normal"/>
    <w:autoRedefine/>
    <w:uiPriority w:val="39"/>
    <w:unhideWhenUsed/>
    <w:rsid w:val="00C631AC"/>
    <w:pPr>
      <w:spacing w:after="100"/>
      <w:ind w:left="440"/>
    </w:pPr>
    <w:rPr>
      <w:rFonts w:eastAsiaTheme="minorEastAsia" w:cs="Times New Roman"/>
      <w:lang w:val="en-US"/>
    </w:rPr>
  </w:style>
  <w:style w:type="character" w:customStyle="1" w:styleId="normaltextrun">
    <w:name w:val="normaltextrun"/>
    <w:basedOn w:val="DefaultParagraphFont"/>
    <w:uiPriority w:val="1"/>
    <w:rsid w:val="00584D7A"/>
    <w:rPr>
      <w:rFonts w:asciiTheme="minorHAnsi" w:eastAsiaTheme="minorEastAsia" w:hAnsiTheme="minorHAnsi" w:cstheme="minorBidi"/>
      <w:sz w:val="22"/>
      <w:szCs w:val="22"/>
    </w:rPr>
  </w:style>
  <w:style w:type="character" w:customStyle="1" w:styleId="eop">
    <w:name w:val="eop"/>
    <w:basedOn w:val="DefaultParagraphFont"/>
    <w:uiPriority w:val="1"/>
    <w:rsid w:val="00584D7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84D7A"/>
    <w:rPr>
      <w:color w:val="0563C1"/>
      <w:u w:val="single"/>
    </w:rPr>
  </w:style>
  <w:style w:type="paragraph" w:styleId="Revision">
    <w:name w:val="Revision"/>
    <w:hidden/>
    <w:uiPriority w:val="99"/>
    <w:semiHidden/>
    <w:rsid w:val="003B2823"/>
    <w:pPr>
      <w:spacing w:after="0" w:line="240" w:lineRule="auto"/>
    </w:pPr>
  </w:style>
  <w:style w:type="character" w:styleId="UnresolvedMention">
    <w:name w:val="Unresolved Mention"/>
    <w:basedOn w:val="DefaultParagraphFont"/>
    <w:uiPriority w:val="99"/>
    <w:semiHidden/>
    <w:unhideWhenUsed/>
    <w:rsid w:val="00802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87603">
      <w:bodyDiv w:val="1"/>
      <w:marLeft w:val="0"/>
      <w:marRight w:val="0"/>
      <w:marTop w:val="0"/>
      <w:marBottom w:val="0"/>
      <w:divBdr>
        <w:top w:val="none" w:sz="0" w:space="0" w:color="auto"/>
        <w:left w:val="none" w:sz="0" w:space="0" w:color="auto"/>
        <w:bottom w:val="none" w:sz="0" w:space="0" w:color="auto"/>
        <w:right w:val="none" w:sz="0" w:space="0" w:color="auto"/>
      </w:divBdr>
      <w:divsChild>
        <w:div w:id="696005392">
          <w:marLeft w:val="0"/>
          <w:marRight w:val="0"/>
          <w:marTop w:val="0"/>
          <w:marBottom w:val="0"/>
          <w:divBdr>
            <w:top w:val="none" w:sz="0" w:space="0" w:color="auto"/>
            <w:left w:val="none" w:sz="0" w:space="0" w:color="auto"/>
            <w:bottom w:val="none" w:sz="0" w:space="0" w:color="auto"/>
            <w:right w:val="none" w:sz="0" w:space="0" w:color="auto"/>
          </w:divBdr>
          <w:divsChild>
            <w:div w:id="168522461">
              <w:marLeft w:val="0"/>
              <w:marRight w:val="0"/>
              <w:marTop w:val="0"/>
              <w:marBottom w:val="0"/>
              <w:divBdr>
                <w:top w:val="none" w:sz="0" w:space="0" w:color="auto"/>
                <w:left w:val="none" w:sz="0" w:space="0" w:color="auto"/>
                <w:bottom w:val="none" w:sz="0" w:space="0" w:color="auto"/>
                <w:right w:val="none" w:sz="0" w:space="0" w:color="auto"/>
              </w:divBdr>
              <w:divsChild>
                <w:div w:id="1491091754">
                  <w:marLeft w:val="0"/>
                  <w:marRight w:val="0"/>
                  <w:marTop w:val="0"/>
                  <w:marBottom w:val="0"/>
                  <w:divBdr>
                    <w:top w:val="none" w:sz="0" w:space="0" w:color="auto"/>
                    <w:left w:val="none" w:sz="0" w:space="0" w:color="auto"/>
                    <w:bottom w:val="none" w:sz="0" w:space="0" w:color="auto"/>
                    <w:right w:val="none" w:sz="0" w:space="0" w:color="auto"/>
                  </w:divBdr>
                  <w:divsChild>
                    <w:div w:id="4563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901112">
      <w:bodyDiv w:val="1"/>
      <w:marLeft w:val="0"/>
      <w:marRight w:val="0"/>
      <w:marTop w:val="0"/>
      <w:marBottom w:val="0"/>
      <w:divBdr>
        <w:top w:val="none" w:sz="0" w:space="0" w:color="auto"/>
        <w:left w:val="none" w:sz="0" w:space="0" w:color="auto"/>
        <w:bottom w:val="none" w:sz="0" w:space="0" w:color="auto"/>
        <w:right w:val="none" w:sz="0" w:space="0" w:color="auto"/>
      </w:divBdr>
      <w:divsChild>
        <w:div w:id="1936666371">
          <w:marLeft w:val="547"/>
          <w:marRight w:val="0"/>
          <w:marTop w:val="0"/>
          <w:marBottom w:val="0"/>
          <w:divBdr>
            <w:top w:val="none" w:sz="0" w:space="0" w:color="auto"/>
            <w:left w:val="none" w:sz="0" w:space="0" w:color="auto"/>
            <w:bottom w:val="none" w:sz="0" w:space="0" w:color="auto"/>
            <w:right w:val="none" w:sz="0" w:space="0" w:color="auto"/>
          </w:divBdr>
        </w:div>
      </w:divsChild>
    </w:div>
    <w:div w:id="423113163">
      <w:bodyDiv w:val="1"/>
      <w:marLeft w:val="0"/>
      <w:marRight w:val="0"/>
      <w:marTop w:val="0"/>
      <w:marBottom w:val="0"/>
      <w:divBdr>
        <w:top w:val="none" w:sz="0" w:space="0" w:color="auto"/>
        <w:left w:val="none" w:sz="0" w:space="0" w:color="auto"/>
        <w:bottom w:val="none" w:sz="0" w:space="0" w:color="auto"/>
        <w:right w:val="none" w:sz="0" w:space="0" w:color="auto"/>
      </w:divBdr>
      <w:divsChild>
        <w:div w:id="337657514">
          <w:marLeft w:val="0"/>
          <w:marRight w:val="0"/>
          <w:marTop w:val="0"/>
          <w:marBottom w:val="0"/>
          <w:divBdr>
            <w:top w:val="none" w:sz="0" w:space="0" w:color="auto"/>
            <w:left w:val="none" w:sz="0" w:space="0" w:color="auto"/>
            <w:bottom w:val="none" w:sz="0" w:space="0" w:color="auto"/>
            <w:right w:val="none" w:sz="0" w:space="0" w:color="auto"/>
          </w:divBdr>
          <w:divsChild>
            <w:div w:id="1041594817">
              <w:marLeft w:val="0"/>
              <w:marRight w:val="0"/>
              <w:marTop w:val="0"/>
              <w:marBottom w:val="0"/>
              <w:divBdr>
                <w:top w:val="none" w:sz="0" w:space="0" w:color="auto"/>
                <w:left w:val="none" w:sz="0" w:space="0" w:color="auto"/>
                <w:bottom w:val="none" w:sz="0" w:space="0" w:color="auto"/>
                <w:right w:val="none" w:sz="0" w:space="0" w:color="auto"/>
              </w:divBdr>
              <w:divsChild>
                <w:div w:id="730075112">
                  <w:marLeft w:val="0"/>
                  <w:marRight w:val="0"/>
                  <w:marTop w:val="0"/>
                  <w:marBottom w:val="0"/>
                  <w:divBdr>
                    <w:top w:val="none" w:sz="0" w:space="0" w:color="auto"/>
                    <w:left w:val="none" w:sz="0" w:space="0" w:color="auto"/>
                    <w:bottom w:val="none" w:sz="0" w:space="0" w:color="auto"/>
                    <w:right w:val="none" w:sz="0" w:space="0" w:color="auto"/>
                  </w:divBdr>
                  <w:divsChild>
                    <w:div w:id="18951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5234">
      <w:bodyDiv w:val="1"/>
      <w:marLeft w:val="0"/>
      <w:marRight w:val="0"/>
      <w:marTop w:val="0"/>
      <w:marBottom w:val="0"/>
      <w:divBdr>
        <w:top w:val="none" w:sz="0" w:space="0" w:color="auto"/>
        <w:left w:val="none" w:sz="0" w:space="0" w:color="auto"/>
        <w:bottom w:val="none" w:sz="0" w:space="0" w:color="auto"/>
        <w:right w:val="none" w:sz="0" w:space="0" w:color="auto"/>
      </w:divBdr>
      <w:divsChild>
        <w:div w:id="1212234530">
          <w:marLeft w:val="0"/>
          <w:marRight w:val="0"/>
          <w:marTop w:val="0"/>
          <w:marBottom w:val="0"/>
          <w:divBdr>
            <w:top w:val="none" w:sz="0" w:space="0" w:color="auto"/>
            <w:left w:val="none" w:sz="0" w:space="0" w:color="auto"/>
            <w:bottom w:val="none" w:sz="0" w:space="0" w:color="auto"/>
            <w:right w:val="none" w:sz="0" w:space="0" w:color="auto"/>
          </w:divBdr>
          <w:divsChild>
            <w:div w:id="299573302">
              <w:marLeft w:val="0"/>
              <w:marRight w:val="0"/>
              <w:marTop w:val="0"/>
              <w:marBottom w:val="0"/>
              <w:divBdr>
                <w:top w:val="none" w:sz="0" w:space="0" w:color="auto"/>
                <w:left w:val="none" w:sz="0" w:space="0" w:color="auto"/>
                <w:bottom w:val="none" w:sz="0" w:space="0" w:color="auto"/>
                <w:right w:val="none" w:sz="0" w:space="0" w:color="auto"/>
              </w:divBdr>
              <w:divsChild>
                <w:div w:id="3186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8425">
      <w:bodyDiv w:val="1"/>
      <w:marLeft w:val="0"/>
      <w:marRight w:val="0"/>
      <w:marTop w:val="0"/>
      <w:marBottom w:val="0"/>
      <w:divBdr>
        <w:top w:val="none" w:sz="0" w:space="0" w:color="auto"/>
        <w:left w:val="none" w:sz="0" w:space="0" w:color="auto"/>
        <w:bottom w:val="none" w:sz="0" w:space="0" w:color="auto"/>
        <w:right w:val="none" w:sz="0" w:space="0" w:color="auto"/>
      </w:divBdr>
    </w:div>
    <w:div w:id="1104039577">
      <w:bodyDiv w:val="1"/>
      <w:marLeft w:val="0"/>
      <w:marRight w:val="0"/>
      <w:marTop w:val="0"/>
      <w:marBottom w:val="0"/>
      <w:divBdr>
        <w:top w:val="none" w:sz="0" w:space="0" w:color="auto"/>
        <w:left w:val="none" w:sz="0" w:space="0" w:color="auto"/>
        <w:bottom w:val="none" w:sz="0" w:space="0" w:color="auto"/>
        <w:right w:val="none" w:sz="0" w:space="0" w:color="auto"/>
      </w:divBdr>
      <w:divsChild>
        <w:div w:id="989362233">
          <w:marLeft w:val="0"/>
          <w:marRight w:val="0"/>
          <w:marTop w:val="0"/>
          <w:marBottom w:val="0"/>
          <w:divBdr>
            <w:top w:val="none" w:sz="0" w:space="0" w:color="auto"/>
            <w:left w:val="none" w:sz="0" w:space="0" w:color="auto"/>
            <w:bottom w:val="none" w:sz="0" w:space="0" w:color="auto"/>
            <w:right w:val="none" w:sz="0" w:space="0" w:color="auto"/>
          </w:divBdr>
          <w:divsChild>
            <w:div w:id="408382153">
              <w:marLeft w:val="0"/>
              <w:marRight w:val="0"/>
              <w:marTop w:val="0"/>
              <w:marBottom w:val="0"/>
              <w:divBdr>
                <w:top w:val="none" w:sz="0" w:space="0" w:color="auto"/>
                <w:left w:val="none" w:sz="0" w:space="0" w:color="auto"/>
                <w:bottom w:val="none" w:sz="0" w:space="0" w:color="auto"/>
                <w:right w:val="none" w:sz="0" w:space="0" w:color="auto"/>
              </w:divBdr>
              <w:divsChild>
                <w:div w:id="2108117732">
                  <w:marLeft w:val="0"/>
                  <w:marRight w:val="0"/>
                  <w:marTop w:val="0"/>
                  <w:marBottom w:val="0"/>
                  <w:divBdr>
                    <w:top w:val="none" w:sz="0" w:space="0" w:color="auto"/>
                    <w:left w:val="none" w:sz="0" w:space="0" w:color="auto"/>
                    <w:bottom w:val="none" w:sz="0" w:space="0" w:color="auto"/>
                    <w:right w:val="none" w:sz="0" w:space="0" w:color="auto"/>
                  </w:divBdr>
                  <w:divsChild>
                    <w:div w:id="7717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6581">
      <w:bodyDiv w:val="1"/>
      <w:marLeft w:val="0"/>
      <w:marRight w:val="0"/>
      <w:marTop w:val="0"/>
      <w:marBottom w:val="0"/>
      <w:divBdr>
        <w:top w:val="none" w:sz="0" w:space="0" w:color="auto"/>
        <w:left w:val="none" w:sz="0" w:space="0" w:color="auto"/>
        <w:bottom w:val="none" w:sz="0" w:space="0" w:color="auto"/>
        <w:right w:val="none" w:sz="0" w:space="0" w:color="auto"/>
      </w:divBdr>
      <w:divsChild>
        <w:div w:id="837188718">
          <w:marLeft w:val="547"/>
          <w:marRight w:val="0"/>
          <w:marTop w:val="0"/>
          <w:marBottom w:val="0"/>
          <w:divBdr>
            <w:top w:val="none" w:sz="0" w:space="0" w:color="auto"/>
            <w:left w:val="none" w:sz="0" w:space="0" w:color="auto"/>
            <w:bottom w:val="none" w:sz="0" w:space="0" w:color="auto"/>
            <w:right w:val="none" w:sz="0" w:space="0" w:color="auto"/>
          </w:divBdr>
        </w:div>
      </w:divsChild>
    </w:div>
    <w:div w:id="1660301699">
      <w:bodyDiv w:val="1"/>
      <w:marLeft w:val="0"/>
      <w:marRight w:val="0"/>
      <w:marTop w:val="0"/>
      <w:marBottom w:val="0"/>
      <w:divBdr>
        <w:top w:val="none" w:sz="0" w:space="0" w:color="auto"/>
        <w:left w:val="none" w:sz="0" w:space="0" w:color="auto"/>
        <w:bottom w:val="none" w:sz="0" w:space="0" w:color="auto"/>
        <w:right w:val="none" w:sz="0" w:space="0" w:color="auto"/>
      </w:divBdr>
    </w:div>
    <w:div w:id="1755740924">
      <w:bodyDiv w:val="1"/>
      <w:marLeft w:val="0"/>
      <w:marRight w:val="0"/>
      <w:marTop w:val="0"/>
      <w:marBottom w:val="0"/>
      <w:divBdr>
        <w:top w:val="none" w:sz="0" w:space="0" w:color="auto"/>
        <w:left w:val="none" w:sz="0" w:space="0" w:color="auto"/>
        <w:bottom w:val="none" w:sz="0" w:space="0" w:color="auto"/>
        <w:right w:val="none" w:sz="0" w:space="0" w:color="auto"/>
      </w:divBdr>
      <w:divsChild>
        <w:div w:id="1461341846">
          <w:marLeft w:val="547"/>
          <w:marRight w:val="0"/>
          <w:marTop w:val="0"/>
          <w:marBottom w:val="0"/>
          <w:divBdr>
            <w:top w:val="none" w:sz="0" w:space="0" w:color="auto"/>
            <w:left w:val="none" w:sz="0" w:space="0" w:color="auto"/>
            <w:bottom w:val="none" w:sz="0" w:space="0" w:color="auto"/>
            <w:right w:val="none" w:sz="0" w:space="0" w:color="auto"/>
          </w:divBdr>
        </w:div>
      </w:divsChild>
    </w:div>
    <w:div w:id="1934623724">
      <w:bodyDiv w:val="1"/>
      <w:marLeft w:val="0"/>
      <w:marRight w:val="0"/>
      <w:marTop w:val="0"/>
      <w:marBottom w:val="0"/>
      <w:divBdr>
        <w:top w:val="none" w:sz="0" w:space="0" w:color="auto"/>
        <w:left w:val="none" w:sz="0" w:space="0" w:color="auto"/>
        <w:bottom w:val="none" w:sz="0" w:space="0" w:color="auto"/>
        <w:right w:val="none" w:sz="0" w:space="0" w:color="auto"/>
      </w:divBdr>
    </w:div>
    <w:div w:id="2072386535">
      <w:bodyDiv w:val="1"/>
      <w:marLeft w:val="0"/>
      <w:marRight w:val="0"/>
      <w:marTop w:val="0"/>
      <w:marBottom w:val="0"/>
      <w:divBdr>
        <w:top w:val="none" w:sz="0" w:space="0" w:color="auto"/>
        <w:left w:val="none" w:sz="0" w:space="0" w:color="auto"/>
        <w:bottom w:val="none" w:sz="0" w:space="0" w:color="auto"/>
        <w:right w:val="none" w:sz="0" w:space="0" w:color="auto"/>
      </w:divBdr>
      <w:divsChild>
        <w:div w:id="1601832256">
          <w:marLeft w:val="0"/>
          <w:marRight w:val="0"/>
          <w:marTop w:val="0"/>
          <w:marBottom w:val="0"/>
          <w:divBdr>
            <w:top w:val="none" w:sz="0" w:space="0" w:color="auto"/>
            <w:left w:val="none" w:sz="0" w:space="0" w:color="auto"/>
            <w:bottom w:val="none" w:sz="0" w:space="0" w:color="auto"/>
            <w:right w:val="none" w:sz="0" w:space="0" w:color="auto"/>
          </w:divBdr>
          <w:divsChild>
            <w:div w:id="290865996">
              <w:marLeft w:val="0"/>
              <w:marRight w:val="0"/>
              <w:marTop w:val="0"/>
              <w:marBottom w:val="0"/>
              <w:divBdr>
                <w:top w:val="none" w:sz="0" w:space="0" w:color="auto"/>
                <w:left w:val="none" w:sz="0" w:space="0" w:color="auto"/>
                <w:bottom w:val="none" w:sz="0" w:space="0" w:color="auto"/>
                <w:right w:val="none" w:sz="0" w:space="0" w:color="auto"/>
              </w:divBdr>
              <w:divsChild>
                <w:div w:id="1076779155">
                  <w:marLeft w:val="0"/>
                  <w:marRight w:val="0"/>
                  <w:marTop w:val="0"/>
                  <w:marBottom w:val="0"/>
                  <w:divBdr>
                    <w:top w:val="none" w:sz="0" w:space="0" w:color="auto"/>
                    <w:left w:val="none" w:sz="0" w:space="0" w:color="auto"/>
                    <w:bottom w:val="none" w:sz="0" w:space="0" w:color="auto"/>
                    <w:right w:val="none" w:sz="0" w:space="0" w:color="auto"/>
                  </w:divBdr>
                  <w:divsChild>
                    <w:div w:id="19709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ses.org.uk/imgs/bases_position_stand_ai_and_assessment_published_autumn_202395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sis.org.uk/about/12-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1e629edb0eba9641711137da011bca8">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cec1cc3fc0df3d0a560e597074d06ef5"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e272b1-29f4-4883-9a6a-dd83a6dda53e}"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435E4-DA94-4FA2-BB5A-0925FFA56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1be83-b253-47d3-9cc8-d728b7341eb5"/>
    <ds:schemaRef ds:uri="12c25e5d-31bf-4b8e-8dc0-8a13245e1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F96FA-85B3-4E8D-B5B1-851F9530F7B7}">
  <ds:schemaRefs>
    <ds:schemaRef ds:uri="http://schemas.openxmlformats.org/officeDocument/2006/bibliography"/>
  </ds:schemaRefs>
</ds:datastoreItem>
</file>

<file path=customXml/itemProps3.xml><?xml version="1.0" encoding="utf-8"?>
<ds:datastoreItem xmlns:ds="http://schemas.openxmlformats.org/officeDocument/2006/customXml" ds:itemID="{03AC0689-9A58-4DA7-9344-2A92F93CA0C0}">
  <ds:schemaRefs>
    <ds:schemaRef ds:uri="http://schemas.microsoft.com/office/2006/metadata/properties"/>
    <ds:schemaRef ds:uri="http://schemas.microsoft.com/office/infopath/2007/PartnerControls"/>
    <ds:schemaRef ds:uri="12c25e5d-31bf-4b8e-8dc0-8a13245e1b5a"/>
    <ds:schemaRef ds:uri="7751be83-b253-47d3-9cc8-d728b7341eb5"/>
  </ds:schemaRefs>
</ds:datastoreItem>
</file>

<file path=customXml/itemProps4.xml><?xml version="1.0" encoding="utf-8"?>
<ds:datastoreItem xmlns:ds="http://schemas.openxmlformats.org/officeDocument/2006/customXml" ds:itemID="{0D7C234A-C74C-42C0-B6DE-BD3465C22269}">
  <ds:schemaRefs>
    <ds:schemaRef ds:uri="http://schemas.microsoft.com/sharepoint/v3/contenttype/forms"/>
  </ds:schemaRefs>
</ds:datastoreItem>
</file>

<file path=docMetadata/LabelInfo.xml><?xml version="1.0" encoding="utf-8"?>
<clbl:labelList xmlns:clbl="http://schemas.microsoft.com/office/2020/mipLabelMetadata">
  <clbl:label id="{51a0a69c-0e4f-4b3d-b642-12e013198635}" enabled="0" method="" siteId="{51a0a69c-0e4f-4b3d-b642-12e013198635}" removed="1"/>
</clbl:labelList>
</file>

<file path=docProps/app.xml><?xml version="1.0" encoding="utf-8"?>
<Properties xmlns="http://schemas.openxmlformats.org/officeDocument/2006/extended-properties" xmlns:vt="http://schemas.openxmlformats.org/officeDocument/2006/docPropsVTypes">
  <Template>Normal</Template>
  <TotalTime>5</TotalTime>
  <Pages>15</Pages>
  <Words>2044</Words>
  <Characters>13032</Characters>
  <Application>Microsoft Office Word</Application>
  <DocSecurity>0</DocSecurity>
  <Lines>950</Lines>
  <Paragraphs>333</Paragraphs>
  <ScaleCrop>false</ScaleCrop>
  <Company>Northumbria University at Newcastle</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Robertson</dc:creator>
  <cp:keywords/>
  <dc:description/>
  <cp:lastModifiedBy>Katherine Burgess (spasph)</cp:lastModifiedBy>
  <cp:revision>9</cp:revision>
  <cp:lastPrinted>2018-05-29T15:50:00Z</cp:lastPrinted>
  <dcterms:created xsi:type="dcterms:W3CDTF">2025-10-29T14:07:00Z</dcterms:created>
  <dcterms:modified xsi:type="dcterms:W3CDTF">2025-11-03T11:24:00Z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